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51" w:rsidRPr="000817DB" w:rsidRDefault="00E65DC8" w:rsidP="00820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7DB">
        <w:rPr>
          <w:rFonts w:ascii="Times New Roman" w:hAnsi="Times New Roman" w:cs="Times New Roman"/>
          <w:b/>
          <w:sz w:val="24"/>
          <w:szCs w:val="24"/>
        </w:rPr>
        <w:t xml:space="preserve">Диагностическая карта </w:t>
      </w:r>
      <w:r w:rsidR="00394094" w:rsidRPr="000817DB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:rsidR="00820D23" w:rsidRPr="000817DB" w:rsidRDefault="00E65DC8" w:rsidP="00303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7DB">
        <w:rPr>
          <w:rFonts w:ascii="Times New Roman" w:hAnsi="Times New Roman" w:cs="Times New Roman"/>
          <w:b/>
          <w:sz w:val="24"/>
          <w:szCs w:val="24"/>
        </w:rPr>
        <w:t xml:space="preserve">к пробам по </w:t>
      </w:r>
      <w:r w:rsidR="00394094" w:rsidRPr="000817DB">
        <w:rPr>
          <w:rFonts w:ascii="Times New Roman" w:hAnsi="Times New Roman" w:cs="Times New Roman"/>
          <w:b/>
          <w:sz w:val="24"/>
          <w:szCs w:val="24"/>
        </w:rPr>
        <w:t>коррекционному курсу «Д</w:t>
      </w:r>
      <w:r w:rsidRPr="000817DB">
        <w:rPr>
          <w:rFonts w:ascii="Times New Roman" w:hAnsi="Times New Roman" w:cs="Times New Roman"/>
          <w:b/>
          <w:sz w:val="24"/>
          <w:szCs w:val="24"/>
        </w:rPr>
        <w:t>вигательно</w:t>
      </w:r>
      <w:r w:rsidR="00394094" w:rsidRPr="000817DB">
        <w:rPr>
          <w:rFonts w:ascii="Times New Roman" w:hAnsi="Times New Roman" w:cs="Times New Roman"/>
          <w:b/>
          <w:sz w:val="24"/>
          <w:szCs w:val="24"/>
        </w:rPr>
        <w:t>е</w:t>
      </w:r>
      <w:r w:rsidRPr="000817DB">
        <w:rPr>
          <w:rFonts w:ascii="Times New Roman" w:hAnsi="Times New Roman" w:cs="Times New Roman"/>
          <w:b/>
          <w:sz w:val="24"/>
          <w:szCs w:val="24"/>
        </w:rPr>
        <w:t xml:space="preserve"> развити</w:t>
      </w:r>
      <w:r w:rsidR="00394094" w:rsidRPr="000817DB">
        <w:rPr>
          <w:rFonts w:ascii="Times New Roman" w:hAnsi="Times New Roman" w:cs="Times New Roman"/>
          <w:b/>
          <w:sz w:val="24"/>
          <w:szCs w:val="24"/>
        </w:rPr>
        <w:t>е»</w:t>
      </w:r>
    </w:p>
    <w:tbl>
      <w:tblPr>
        <w:tblStyle w:val="a3"/>
        <w:tblW w:w="14596" w:type="dxa"/>
        <w:tblLayout w:type="fixed"/>
        <w:tblLook w:val="04A0"/>
      </w:tblPr>
      <w:tblGrid>
        <w:gridCol w:w="2405"/>
        <w:gridCol w:w="6067"/>
        <w:gridCol w:w="1842"/>
        <w:gridCol w:w="4282"/>
      </w:tblGrid>
      <w:tr w:rsidR="00121FEA" w:rsidRPr="000817DB" w:rsidTr="0086109E">
        <w:tc>
          <w:tcPr>
            <w:tcW w:w="14596" w:type="dxa"/>
            <w:gridSpan w:val="4"/>
          </w:tcPr>
          <w:p w:rsidR="00121FEA" w:rsidRPr="000817DB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121FEA" w:rsidRPr="000817DB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0817DB" w:rsidTr="0086109E">
        <w:tc>
          <w:tcPr>
            <w:tcW w:w="14596" w:type="dxa"/>
            <w:gridSpan w:val="4"/>
          </w:tcPr>
          <w:p w:rsidR="00121FEA" w:rsidRPr="000817DB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121FEA" w:rsidRPr="000817DB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0817DB" w:rsidTr="0086109E">
        <w:tc>
          <w:tcPr>
            <w:tcW w:w="14596" w:type="dxa"/>
            <w:gridSpan w:val="4"/>
          </w:tcPr>
          <w:p w:rsidR="00121FEA" w:rsidRPr="000817DB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психолого-педагогического обследования</w:t>
            </w:r>
          </w:p>
          <w:p w:rsidR="00121FEA" w:rsidRPr="000817DB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0817DB" w:rsidTr="0086109E">
        <w:tc>
          <w:tcPr>
            <w:tcW w:w="14596" w:type="dxa"/>
            <w:gridSpan w:val="4"/>
          </w:tcPr>
          <w:p w:rsidR="00121FEA" w:rsidRPr="000817DB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диагностику</w:t>
            </w:r>
          </w:p>
          <w:p w:rsidR="00121FEA" w:rsidRPr="000817DB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89" w:rsidRPr="000817DB" w:rsidTr="00F40F10">
        <w:trPr>
          <w:trHeight w:val="838"/>
        </w:trPr>
        <w:tc>
          <w:tcPr>
            <w:tcW w:w="8472" w:type="dxa"/>
            <w:gridSpan w:val="2"/>
          </w:tcPr>
          <w:p w:rsidR="00EB7B89" w:rsidRPr="000817DB" w:rsidRDefault="00EB7B89" w:rsidP="00E4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842" w:type="dxa"/>
          </w:tcPr>
          <w:p w:rsidR="00EB7B89" w:rsidRPr="000817DB" w:rsidRDefault="00EB7B89" w:rsidP="006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наблюдения</w:t>
            </w:r>
          </w:p>
          <w:p w:rsidR="00EB7B89" w:rsidRPr="000817DB" w:rsidRDefault="00EB7B89" w:rsidP="006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E4351B">
            <w:pPr>
              <w:jc w:val="center"/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C6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1.Общеразвивающие и корригирующие упражнения.</w:t>
            </w:r>
          </w:p>
          <w:p w:rsidR="00EB7B89" w:rsidRPr="000817DB" w:rsidRDefault="00EB7B89" w:rsidP="00E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391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Проба 1. Удержание головы</w:t>
            </w:r>
          </w:p>
          <w:p w:rsidR="00EB7B89" w:rsidRPr="000817DB" w:rsidRDefault="00EB7B89" w:rsidP="00391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E4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Удержание головы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голову в И.П.: </w:t>
            </w:r>
          </w:p>
        </w:tc>
        <w:tc>
          <w:tcPr>
            <w:tcW w:w="1842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E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E4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лежа на спине</w:t>
            </w:r>
          </w:p>
        </w:tc>
        <w:tc>
          <w:tcPr>
            <w:tcW w:w="1842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E4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E43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лежа на животе</w:t>
            </w:r>
          </w:p>
        </w:tc>
        <w:tc>
          <w:tcPr>
            <w:tcW w:w="1842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E4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E43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лежа на правом боку</w:t>
            </w:r>
          </w:p>
        </w:tc>
        <w:tc>
          <w:tcPr>
            <w:tcW w:w="1842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E4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E43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лежа на левом боку</w:t>
            </w:r>
          </w:p>
        </w:tc>
        <w:tc>
          <w:tcPr>
            <w:tcW w:w="1842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E4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E4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сидя</w:t>
            </w:r>
          </w:p>
        </w:tc>
        <w:tc>
          <w:tcPr>
            <w:tcW w:w="1842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C6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Проба 2.</w:t>
            </w: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движений головой</w:t>
            </w:r>
          </w:p>
          <w:p w:rsidR="00EB7B89" w:rsidRPr="000817DB" w:rsidRDefault="00EB7B89" w:rsidP="00E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Наклоны головы в И.П. лежа на спине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наклоняет голову в И.П. лежа на спине: 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Наклоны головы в И.П. лежа на животе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наклоняет голову в И.П. лежа на животе: 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Наклоны головы в И.П. сидя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наклоняет голову в И.П. сидя: 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Наклоны головы в И.П. стоя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наклоняет голову в И.П. стоя: 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вперед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Повороты головы в И.П. лежа на спине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поворачивает голову в И.П. лежа на спине: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Повороты головы в И.П. лежа на животе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поворачивает голову в И.П. лежа на животе: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Повороты головы в И.П. сидя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поворачивает голову в И.П. сидя: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Повороты головы в И.П. стоя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поворачивает голову в И.П. стоя: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влево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«Круговые» движения головой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 головой в И.П. стоя: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Проба 3.</w:t>
            </w: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движений одной рукой</w:t>
            </w:r>
          </w:p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правой рукой в И.П. стоя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движения правой рукой в И.П. стоя: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движения: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правой рукой в И.П. сидя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движения правой рукой в И.П. сидя: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движения: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движений правой рукой в И.П. лежа на спине 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движения правой рукой в И.П. лежа на спине: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25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правой рукой в И.П. лежа на боку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движения правой рукой в И.П. лежа на боку: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184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правой рукой в И.П. лежа на животе</w:t>
            </w: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движения правой рукой в И.П. лежа на животе: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левой рукой в И.П. стоя</w:t>
            </w: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движения левой рукой в И.П. стоя: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движения: 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D11D86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левой рукой в И.П. сидя</w:t>
            </w:r>
          </w:p>
        </w:tc>
        <w:tc>
          <w:tcPr>
            <w:tcW w:w="6067" w:type="dxa"/>
          </w:tcPr>
          <w:p w:rsidR="00EB7B89" w:rsidRPr="000817DB" w:rsidRDefault="00EB7B89" w:rsidP="00D11D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движения левой рукой в И.П. сидя: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движения: 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D11D86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левой рукой в И.П. лежа на спине</w:t>
            </w:r>
          </w:p>
        </w:tc>
        <w:tc>
          <w:tcPr>
            <w:tcW w:w="6067" w:type="dxa"/>
          </w:tcPr>
          <w:p w:rsidR="00EB7B89" w:rsidRPr="000817DB" w:rsidRDefault="00EB7B89" w:rsidP="00D11D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движения левой рукой в И.П. лежа на спине: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D11D86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левой рукой в И.П. лежа на боку</w:t>
            </w:r>
          </w:p>
        </w:tc>
        <w:tc>
          <w:tcPr>
            <w:tcW w:w="6067" w:type="dxa"/>
          </w:tcPr>
          <w:p w:rsidR="00EB7B89" w:rsidRPr="000817DB" w:rsidRDefault="00EB7B89" w:rsidP="00D11D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движения левой рукой в И.П. лежа на боку: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D11D86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левой рукой в И.П. лежа на животе</w:t>
            </w:r>
          </w:p>
        </w:tc>
        <w:tc>
          <w:tcPr>
            <w:tcW w:w="6067" w:type="dxa"/>
          </w:tcPr>
          <w:p w:rsidR="00EB7B89" w:rsidRPr="000817DB" w:rsidRDefault="00EB7B89" w:rsidP="00D11D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движения левой рукой в И.П. лежа на животе: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251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Проба 4. Выполнение движений пальцами рук</w:t>
            </w:r>
          </w:p>
          <w:p w:rsidR="00EB7B89" w:rsidRPr="000817DB" w:rsidRDefault="00EB7B89" w:rsidP="0025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пальцами рук</w:t>
            </w: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сгибает фаланги пальцев: 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правой руки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левой руки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сгибает пальцы в кулак: 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левой руки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правой руки 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противопоставляет первый палец остальным: 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 правой руке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 левой руке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противопоставляет пальцы одной руки пальцам другой руки: 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 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5. </w:t>
            </w:r>
            <w:r w:rsidRPr="000817D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К</w:t>
            </w: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руговые движения кистью</w:t>
            </w:r>
          </w:p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«круговых» движений кистью</w:t>
            </w: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 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>кистью</w:t>
            </w:r>
            <w:r w:rsidRPr="000817DB">
              <w:rPr>
                <w:sz w:val="24"/>
                <w:szCs w:val="24"/>
              </w:rPr>
              <w:t xml:space="preserve"> 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 xml:space="preserve">правой руки: 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 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>кистью</w:t>
            </w:r>
            <w:r w:rsidRPr="000817DB">
              <w:rPr>
                <w:sz w:val="24"/>
                <w:szCs w:val="24"/>
              </w:rPr>
              <w:t xml:space="preserve"> 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 xml:space="preserve">левой руки: 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 w:rsidRPr="000817DB">
              <w:rPr>
                <w:sz w:val="24"/>
                <w:szCs w:val="24"/>
              </w:rPr>
              <w:t xml:space="preserve"> «</w:t>
            </w:r>
            <w:r w:rsidRPr="000817D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 xml:space="preserve">руговые движения» кистями двух рук одновременно: 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в одну сторону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в разные стороны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6. Одновременные (поочередные) движения руками </w:t>
            </w:r>
          </w:p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одновременных движений руками в И.П. стоя</w:t>
            </w: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одновременные движения руками в И.П. стоя: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 руками: 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184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одновременных движений руками в И.П. сидя</w:t>
            </w: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одновременные движения руками в И.П. сидя: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 руками: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одновременных движений руками в И.П. лежа на спине</w:t>
            </w: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одновременные движения руками в И.П. лежа на спине: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поочередных движений руками в И.П. стоя</w:t>
            </w: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поочередные движения руками в И.П. стоя: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 руками: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поочередных движений руками в И.П. сидя</w:t>
            </w: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поочередные движения руками в И.П. сидя: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 руками: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поочередных движений руками в И.П. лежа на спине</w:t>
            </w: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поочередные движения руками в И.П. лежа на спине: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поднимает вверх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Проба 7. Круговые движения руками в исходном положении «руки к плечам»</w:t>
            </w:r>
          </w:p>
          <w:p w:rsidR="00EB7B89" w:rsidRPr="000817DB" w:rsidRDefault="00EB7B89" w:rsidP="00806F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круговых движений руками в И.П. руки к плечам</w:t>
            </w: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круговые движения руками в И.П. руки к плечам: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Проба 8. Выполнение движений плечами</w:t>
            </w:r>
          </w:p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плечами</w:t>
            </w: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движения плечами: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круговые движения плечами: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Проба 9. Опора на предплечья, на кисти рук</w:t>
            </w:r>
          </w:p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Опора на предплечья, кисти рук</w:t>
            </w: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опирается: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 предплечья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 кисти рук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Проба 10. Наклоны туловища</w:t>
            </w: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Наклоны туловища </w:t>
            </w:r>
          </w:p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наклоняет туловище: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 правую сторону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 левую сторону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Проба 11. Повороты туловища</w:t>
            </w: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туловища 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поворачивает туловище: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влево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Проба 12.</w:t>
            </w: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позы в положении «лежа»</w:t>
            </w:r>
          </w:p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Изменение позы в И.П. лежа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поворот: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со спины на живот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 живота на спину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Проба 13.</w:t>
            </w: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Переход из положения «лежа» в положение «сидя», из положения «сидя» в положение «лежа»</w:t>
            </w:r>
            <w:proofErr w:type="gramEnd"/>
          </w:p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Смена положений</w:t>
            </w: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меняет положение «лежа» на положение «сидя»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меняет положение «сидя» на положение «лежа»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Проба 14.</w:t>
            </w: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позы в положении «сидя»</w:t>
            </w:r>
          </w:p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Изменение позы в И.П. сидя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поворот в И.П. сидя: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влево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наклон: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влево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Проба 15.</w:t>
            </w: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позы в положении «стоя»</w:t>
            </w:r>
          </w:p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Изменение позы в И.П. стоя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поворот в И.П. стоя: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влево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наклон: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влево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Проба 16.</w:t>
            </w: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Вставание на четвереньки</w:t>
            </w:r>
          </w:p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Вставание на четвереньки</w:t>
            </w: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встает на четвереньки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Проба 17.</w:t>
            </w: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Ползание на животе (на четвереньках)</w:t>
            </w:r>
          </w:p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Ползание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ползает: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 животе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 четвереньках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Проба 18. Сидение</w:t>
            </w: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на полу, на стуле</w:t>
            </w:r>
          </w:p>
          <w:p w:rsidR="00EB7B89" w:rsidRPr="000817DB" w:rsidRDefault="00EB7B89" w:rsidP="00806FC2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Сидение по полу, на стуле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сидит на полу: </w:t>
            </w:r>
          </w:p>
        </w:tc>
        <w:tc>
          <w:tcPr>
            <w:tcW w:w="184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 опорой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опору</w:t>
            </w: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без опоры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сидит на стуле: 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 опорой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опору</w:t>
            </w: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без опоры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садится из положения «лежа на спине»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Проба 19. Вставание на колени из положения «сидя на пятках»</w:t>
            </w: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Вставание на колени из положения «сидя на пятках»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встает на колени из И.П. сидя на пятках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rPr>
          <w:trHeight w:val="295"/>
        </w:trPr>
        <w:tc>
          <w:tcPr>
            <w:tcW w:w="8472" w:type="dxa"/>
            <w:gridSpan w:val="2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Проба 20. Стояние с опорой, без опоры</w:t>
            </w:r>
          </w:p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Стояние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стоит: 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 опорой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без опоры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опору</w:t>
            </w: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Проба 21. Стояние у вертикальной плоскости в правильной осанке</w:t>
            </w:r>
          </w:p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Стояние у вертикальной плоскости в правильной осанке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стоит у вертикальной плоскости в правильной осанке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Проба 22. Выполнение движений руками и ногами, стоя у вертикальной плоскости</w:t>
            </w:r>
          </w:p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руками и ногами, стоя у вертикальной плоскости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вытягивает руки вперед 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отводит руки в стороны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поднимает руки вверх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поочередно поднимает ноги вперед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7D12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23. </w:t>
            </w:r>
            <w:r w:rsidRPr="000817DB">
              <w:rPr>
                <w:rFonts w:ascii="Times New Roman" w:hAnsi="Times New Roman"/>
                <w:b/>
                <w:sz w:val="24"/>
                <w:szCs w:val="24"/>
              </w:rPr>
              <w:t>Отход от стены с сохранением правильной осанки</w:t>
            </w:r>
          </w:p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Отход от стены с сохранением правильной осанки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отходит от стены, сохраняя правильную осанку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7D12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24. </w:t>
            </w:r>
            <w:r w:rsidRPr="000817DB">
              <w:rPr>
                <w:rFonts w:ascii="Times New Roman" w:hAnsi="Times New Roman"/>
                <w:b/>
                <w:sz w:val="24"/>
                <w:szCs w:val="24"/>
              </w:rPr>
              <w:t xml:space="preserve">Ходьба с удержанием рук </w:t>
            </w:r>
          </w:p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Ходьба с удержанием рук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 xml:space="preserve">ходит, удерживая руки: 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на поясе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за спиной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на голове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в стороны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Проба 25. Выполнение движений ногами</w:t>
            </w:r>
          </w:p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ногами</w:t>
            </w:r>
          </w:p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поднимает вверх: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правую ногу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левую ногу 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сторону: 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правую ногу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левую ногу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назад: 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правую ногу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левую ногу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Проба 26. Выполнение движений стопами</w:t>
            </w:r>
          </w:p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стопами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 xml:space="preserve">поднимает стопу: 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правой ноги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 xml:space="preserve">левой ноги 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 xml:space="preserve">опускает стопу: 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правой ноги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 xml:space="preserve">левой ноги 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 xml:space="preserve">наклоняет стопу: 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правой ноги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левой ноги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0283E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 xml:space="preserve"> круговые движения стопой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левой ноги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 xml:space="preserve"> круговые движения стопой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>правой ноги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круговые движения одновременно двумя стопами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27. Ходьба по ровной горизонтальной поверхности, по наклонной поверхности, по лестнице </w:t>
            </w:r>
          </w:p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ровной горизонтальной поверхности, по наклонной поверхности, по лестнице 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ходит по ровной горизонтальной поверхности: 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 опорой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без опоры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ходит по наклонной поверхности вверх: 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 опорой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без опоры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ходит по наклонной поверхности вниз: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с опорой 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без опоры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поднимается по лестнице: 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 опорой (на перила)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без опоры (на перила)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спускается по лестнице: 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 опорой на перила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без опоры на перила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28. </w:t>
            </w:r>
            <w:r w:rsidRPr="000817DB">
              <w:rPr>
                <w:rFonts w:ascii="Times New Roman" w:hAnsi="Times New Roman"/>
                <w:b/>
                <w:sz w:val="24"/>
                <w:szCs w:val="24"/>
              </w:rPr>
              <w:t>Ходьба по доске, лежащей на полу, по гимнастической скамейке</w:t>
            </w:r>
          </w:p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Ходьба по доске, лежащей на полу, по гимнастической скамейке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ходит по доске, лежащей на полу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ходит по гимнастической скамейке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Проба 29.</w:t>
            </w:r>
            <w:r w:rsidRPr="000817D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817D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Х</w:t>
            </w:r>
            <w:r w:rsidRPr="000817DB">
              <w:rPr>
                <w:rFonts w:ascii="Times New Roman" w:hAnsi="Times New Roman"/>
                <w:b/>
                <w:sz w:val="24"/>
                <w:szCs w:val="24"/>
              </w:rPr>
              <w:t>одьба, бег в разном темпе</w:t>
            </w:r>
            <w:r w:rsidRPr="000817D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>одьба в разном темпе</w:t>
            </w:r>
          </w:p>
        </w:tc>
        <w:tc>
          <w:tcPr>
            <w:tcW w:w="6067" w:type="dxa"/>
          </w:tcPr>
          <w:p w:rsidR="00EB7B89" w:rsidRPr="000817DB" w:rsidRDefault="00EB7B89" w:rsidP="005B0E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 xml:space="preserve">одит: 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в умеренном темпе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в медленном темпе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в быстром темпе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pacing w:val="-10"/>
                <w:sz w:val="24"/>
                <w:szCs w:val="24"/>
              </w:rPr>
              <w:t>Бег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 xml:space="preserve"> в разном темпе</w:t>
            </w:r>
          </w:p>
        </w:tc>
        <w:tc>
          <w:tcPr>
            <w:tcW w:w="6067" w:type="dxa"/>
          </w:tcPr>
          <w:p w:rsidR="00EB7B89" w:rsidRPr="000817DB" w:rsidRDefault="00EB7B89" w:rsidP="005B0E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pacing w:val="-10"/>
                <w:sz w:val="24"/>
                <w:szCs w:val="24"/>
              </w:rPr>
              <w:t>бегает: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в умеренном темпе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proofErr w:type="spellStart"/>
            <w:r w:rsidRPr="000817DB">
              <w:rPr>
                <w:rFonts w:ascii="Times New Roman" w:hAnsi="Times New Roman"/>
                <w:spacing w:val="-10"/>
                <w:sz w:val="24"/>
                <w:szCs w:val="24"/>
              </w:rPr>
              <w:t>б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817DB">
              <w:rPr>
                <w:rFonts w:ascii="Times New Roman" w:hAnsi="Times New Roman"/>
                <w:sz w:val="24"/>
                <w:szCs w:val="24"/>
              </w:rPr>
              <w:t xml:space="preserve"> медленном </w:t>
            </w:r>
            <w:proofErr w:type="gramStart"/>
            <w:r w:rsidRPr="000817DB">
              <w:rPr>
                <w:rFonts w:ascii="Times New Roman" w:hAnsi="Times New Roman"/>
                <w:sz w:val="24"/>
                <w:szCs w:val="24"/>
              </w:rPr>
              <w:t>темпе</w:t>
            </w:r>
            <w:proofErr w:type="gramEnd"/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proofErr w:type="spellStart"/>
            <w:r w:rsidRPr="000817DB">
              <w:rPr>
                <w:rFonts w:ascii="Times New Roman" w:hAnsi="Times New Roman"/>
                <w:spacing w:val="-10"/>
                <w:sz w:val="24"/>
                <w:szCs w:val="24"/>
              </w:rPr>
              <w:t>б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817DB">
              <w:rPr>
                <w:rFonts w:ascii="Times New Roman" w:hAnsi="Times New Roman"/>
                <w:sz w:val="24"/>
                <w:szCs w:val="24"/>
              </w:rPr>
              <w:t xml:space="preserve"> быстром </w:t>
            </w:r>
            <w:proofErr w:type="gramStart"/>
            <w:r w:rsidRPr="000817DB">
              <w:rPr>
                <w:rFonts w:ascii="Times New Roman" w:hAnsi="Times New Roman"/>
                <w:sz w:val="24"/>
                <w:szCs w:val="24"/>
              </w:rPr>
              <w:t>темпе</w:t>
            </w:r>
            <w:proofErr w:type="gramEnd"/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8472" w:type="dxa"/>
            <w:gridSpan w:val="2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Проба 30.</w:t>
            </w:r>
            <w:r w:rsidRPr="000817D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Ходьба, бег с изменением темпа, направления движения</w:t>
            </w:r>
          </w:p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 xml:space="preserve">одьба </w:t>
            </w:r>
          </w:p>
        </w:tc>
        <w:tc>
          <w:tcPr>
            <w:tcW w:w="6067" w:type="dxa"/>
          </w:tcPr>
          <w:p w:rsidR="00EB7B89" w:rsidRPr="000817DB" w:rsidRDefault="00EB7B89" w:rsidP="005B0E4A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 xml:space="preserve">ходит: 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с изменением темпа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с изменением направления движения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 w:val="restart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6067" w:type="dxa"/>
          </w:tcPr>
          <w:p w:rsidR="00EB7B89" w:rsidRPr="000817DB" w:rsidRDefault="00EB7B89" w:rsidP="005B0E4A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 xml:space="preserve">бегает: 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с изменением темпа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F40F10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с изменением направления движения</w:t>
            </w:r>
          </w:p>
        </w:tc>
        <w:tc>
          <w:tcPr>
            <w:tcW w:w="184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697144" w:rsidRPr="000817DB" w:rsidTr="00F40F10">
        <w:tc>
          <w:tcPr>
            <w:tcW w:w="8472" w:type="dxa"/>
            <w:gridSpan w:val="2"/>
          </w:tcPr>
          <w:p w:rsidR="00697144" w:rsidRPr="000817DB" w:rsidRDefault="00697144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Проба 31.</w:t>
            </w:r>
            <w:r w:rsidRPr="000817D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817DB">
              <w:rPr>
                <w:rFonts w:ascii="Times New Roman" w:hAnsi="Times New Roman"/>
                <w:b/>
                <w:sz w:val="24"/>
                <w:szCs w:val="24"/>
              </w:rPr>
              <w:t>Преодоление препятствий при ходьбе, беге</w:t>
            </w:r>
          </w:p>
          <w:p w:rsidR="00697144" w:rsidRPr="000817DB" w:rsidRDefault="00697144" w:rsidP="007D12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7144" w:rsidRPr="000817DB" w:rsidRDefault="00697144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697144" w:rsidRPr="000817DB" w:rsidRDefault="00697144" w:rsidP="007D123C">
            <w:pPr>
              <w:rPr>
                <w:sz w:val="24"/>
                <w:szCs w:val="24"/>
              </w:rPr>
            </w:pPr>
          </w:p>
        </w:tc>
      </w:tr>
      <w:tr w:rsidR="00697144" w:rsidRPr="000817DB" w:rsidTr="00F40F10">
        <w:tc>
          <w:tcPr>
            <w:tcW w:w="2405" w:type="dxa"/>
            <w:vMerge w:val="restart"/>
          </w:tcPr>
          <w:p w:rsidR="00697144" w:rsidRPr="000817DB" w:rsidRDefault="00697144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Преодоление препятствий при ходьбе</w:t>
            </w:r>
          </w:p>
          <w:p w:rsidR="00697144" w:rsidRPr="000817DB" w:rsidRDefault="00697144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697144" w:rsidRPr="000817DB" w:rsidRDefault="00697144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перешагивает через препятствия</w:t>
            </w:r>
          </w:p>
        </w:tc>
        <w:tc>
          <w:tcPr>
            <w:tcW w:w="1842" w:type="dxa"/>
          </w:tcPr>
          <w:p w:rsidR="00697144" w:rsidRPr="000817DB" w:rsidRDefault="00697144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697144" w:rsidRPr="000817DB" w:rsidRDefault="00697144" w:rsidP="007D12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697144" w:rsidRPr="000817DB" w:rsidRDefault="00697144" w:rsidP="007D123C">
            <w:pPr>
              <w:rPr>
                <w:sz w:val="24"/>
                <w:szCs w:val="24"/>
              </w:rPr>
            </w:pPr>
          </w:p>
        </w:tc>
      </w:tr>
      <w:tr w:rsidR="00697144" w:rsidRPr="000817DB" w:rsidTr="00F40F10">
        <w:tc>
          <w:tcPr>
            <w:tcW w:w="2405" w:type="dxa"/>
            <w:vMerge/>
          </w:tcPr>
          <w:p w:rsidR="00697144" w:rsidRPr="000817DB" w:rsidRDefault="00697144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697144" w:rsidRPr="000817DB" w:rsidRDefault="00697144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 xml:space="preserve">перепрыгивает через препятствия </w:t>
            </w:r>
          </w:p>
        </w:tc>
        <w:tc>
          <w:tcPr>
            <w:tcW w:w="1842" w:type="dxa"/>
          </w:tcPr>
          <w:p w:rsidR="00697144" w:rsidRPr="000817DB" w:rsidRDefault="00697144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697144" w:rsidRPr="000817DB" w:rsidRDefault="00697144" w:rsidP="007D12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697144" w:rsidRPr="000817DB" w:rsidRDefault="00697144" w:rsidP="007D123C">
            <w:pPr>
              <w:rPr>
                <w:sz w:val="24"/>
                <w:szCs w:val="24"/>
              </w:rPr>
            </w:pPr>
          </w:p>
        </w:tc>
      </w:tr>
      <w:tr w:rsidR="00697144" w:rsidRPr="000817DB" w:rsidTr="00F40F10">
        <w:tc>
          <w:tcPr>
            <w:tcW w:w="2405" w:type="dxa"/>
            <w:vMerge/>
          </w:tcPr>
          <w:p w:rsidR="00697144" w:rsidRPr="000817DB" w:rsidRDefault="00697144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697144" w:rsidRPr="000817DB" w:rsidRDefault="00697144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обходит препятствия</w:t>
            </w:r>
          </w:p>
        </w:tc>
        <w:tc>
          <w:tcPr>
            <w:tcW w:w="1842" w:type="dxa"/>
          </w:tcPr>
          <w:p w:rsidR="00697144" w:rsidRPr="000817DB" w:rsidRDefault="00697144" w:rsidP="007D123C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697144" w:rsidRPr="000817DB" w:rsidRDefault="00697144" w:rsidP="007D12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697144" w:rsidRPr="000817DB" w:rsidRDefault="00697144" w:rsidP="007D123C">
            <w:pPr>
              <w:rPr>
                <w:sz w:val="24"/>
                <w:szCs w:val="24"/>
              </w:rPr>
            </w:pPr>
          </w:p>
        </w:tc>
      </w:tr>
    </w:tbl>
    <w:p w:rsidR="004337DD" w:rsidRPr="000817DB" w:rsidRDefault="004337DD">
      <w:pPr>
        <w:rPr>
          <w:sz w:val="24"/>
          <w:szCs w:val="24"/>
        </w:rPr>
      </w:pPr>
    </w:p>
    <w:sectPr w:rsidR="004337DD" w:rsidRPr="000817DB" w:rsidSect="00E65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D0F" w:rsidRDefault="00C03D0F" w:rsidP="006C32C9">
      <w:pPr>
        <w:spacing w:after="0" w:line="240" w:lineRule="auto"/>
      </w:pPr>
      <w:r>
        <w:separator/>
      </w:r>
    </w:p>
  </w:endnote>
  <w:endnote w:type="continuationSeparator" w:id="0">
    <w:p w:rsidR="00C03D0F" w:rsidRDefault="00C03D0F" w:rsidP="006C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D0F" w:rsidRDefault="00C03D0F" w:rsidP="006C32C9">
      <w:pPr>
        <w:spacing w:after="0" w:line="240" w:lineRule="auto"/>
      </w:pPr>
      <w:r>
        <w:separator/>
      </w:r>
    </w:p>
  </w:footnote>
  <w:footnote w:type="continuationSeparator" w:id="0">
    <w:p w:rsidR="00C03D0F" w:rsidRDefault="00C03D0F" w:rsidP="006C3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3A8"/>
    <w:rsid w:val="000817DB"/>
    <w:rsid w:val="00121FEA"/>
    <w:rsid w:val="00155EB9"/>
    <w:rsid w:val="001913A6"/>
    <w:rsid w:val="001F636C"/>
    <w:rsid w:val="00202D86"/>
    <w:rsid w:val="0021156E"/>
    <w:rsid w:val="00224DF3"/>
    <w:rsid w:val="00240ACE"/>
    <w:rsid w:val="00244174"/>
    <w:rsid w:val="00251AE7"/>
    <w:rsid w:val="00275536"/>
    <w:rsid w:val="00277187"/>
    <w:rsid w:val="002956E1"/>
    <w:rsid w:val="00303975"/>
    <w:rsid w:val="00305988"/>
    <w:rsid w:val="00312ADE"/>
    <w:rsid w:val="00334E23"/>
    <w:rsid w:val="00384ADD"/>
    <w:rsid w:val="003918CD"/>
    <w:rsid w:val="00394094"/>
    <w:rsid w:val="003A3ABC"/>
    <w:rsid w:val="003F3D95"/>
    <w:rsid w:val="004337DD"/>
    <w:rsid w:val="0057151D"/>
    <w:rsid w:val="005B0E4A"/>
    <w:rsid w:val="0060283E"/>
    <w:rsid w:val="00627AF6"/>
    <w:rsid w:val="00633679"/>
    <w:rsid w:val="0065087A"/>
    <w:rsid w:val="00677221"/>
    <w:rsid w:val="00697144"/>
    <w:rsid w:val="006C0A74"/>
    <w:rsid w:val="006C32C9"/>
    <w:rsid w:val="007170EE"/>
    <w:rsid w:val="00726994"/>
    <w:rsid w:val="00747A3C"/>
    <w:rsid w:val="007C0226"/>
    <w:rsid w:val="007D123C"/>
    <w:rsid w:val="00806FC2"/>
    <w:rsid w:val="00820D23"/>
    <w:rsid w:val="0086109E"/>
    <w:rsid w:val="0087257D"/>
    <w:rsid w:val="0090012B"/>
    <w:rsid w:val="00A203A8"/>
    <w:rsid w:val="00A360AB"/>
    <w:rsid w:val="00A509B2"/>
    <w:rsid w:val="00AD153F"/>
    <w:rsid w:val="00B02470"/>
    <w:rsid w:val="00B63F7F"/>
    <w:rsid w:val="00C03D0F"/>
    <w:rsid w:val="00C64802"/>
    <w:rsid w:val="00CA75F7"/>
    <w:rsid w:val="00CB1390"/>
    <w:rsid w:val="00D11D86"/>
    <w:rsid w:val="00D2530D"/>
    <w:rsid w:val="00D3074C"/>
    <w:rsid w:val="00D45F29"/>
    <w:rsid w:val="00D63208"/>
    <w:rsid w:val="00DE1C40"/>
    <w:rsid w:val="00E4351B"/>
    <w:rsid w:val="00E657FD"/>
    <w:rsid w:val="00E65DC8"/>
    <w:rsid w:val="00E77E52"/>
    <w:rsid w:val="00E91A61"/>
    <w:rsid w:val="00EB7B89"/>
    <w:rsid w:val="00F40F10"/>
    <w:rsid w:val="00F421B0"/>
    <w:rsid w:val="00F75151"/>
    <w:rsid w:val="00FE0190"/>
    <w:rsid w:val="00FF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4351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C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32C9"/>
  </w:style>
  <w:style w:type="paragraph" w:styleId="a7">
    <w:name w:val="footer"/>
    <w:basedOn w:val="a"/>
    <w:link w:val="a8"/>
    <w:uiPriority w:val="99"/>
    <w:unhideWhenUsed/>
    <w:rsid w:val="006C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3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13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34</cp:revision>
  <dcterms:created xsi:type="dcterms:W3CDTF">2019-01-30T16:26:00Z</dcterms:created>
  <dcterms:modified xsi:type="dcterms:W3CDTF">2021-05-21T08:01:00Z</dcterms:modified>
</cp:coreProperties>
</file>