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EF4" w:rsidRPr="00040BE1" w:rsidRDefault="00107529" w:rsidP="00FB093D">
      <w:pPr>
        <w:spacing w:line="360" w:lineRule="auto"/>
        <w:jc w:val="center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>Животный мир.</w:t>
      </w:r>
    </w:p>
    <w:p w:rsidR="002B7237" w:rsidRPr="00040BE1" w:rsidRDefault="002B7237" w:rsidP="00FB093D">
      <w:pPr>
        <w:autoSpaceDE w:val="0"/>
        <w:spacing w:line="360" w:lineRule="auto"/>
        <w:rPr>
          <w:b/>
          <w:sz w:val="28"/>
          <w:szCs w:val="28"/>
        </w:rPr>
      </w:pPr>
    </w:p>
    <w:p w:rsidR="00415463" w:rsidRPr="00040BE1" w:rsidRDefault="00415463" w:rsidP="00FB093D">
      <w:pPr>
        <w:autoSpaceDE w:val="0"/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>Проба 1. Представление о животном</w:t>
      </w:r>
    </w:p>
    <w:p w:rsidR="00415463" w:rsidRPr="00040BE1" w:rsidRDefault="00415463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представления о животном</w:t>
      </w:r>
    </w:p>
    <w:p w:rsidR="00415463" w:rsidRPr="00040BE1" w:rsidRDefault="00415463" w:rsidP="00FB09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картинки с изображением домашних животных (лошадь, собака), картинки с изображением</w:t>
      </w:r>
      <w:r w:rsidRPr="00040BE1">
        <w:rPr>
          <w:rFonts w:ascii="Times New Roman" w:hAnsi="Times New Roman" w:cs="Times New Roman"/>
          <w:iCs/>
          <w:sz w:val="28"/>
          <w:szCs w:val="28"/>
        </w:rPr>
        <w:t xml:space="preserve"> человека</w:t>
      </w:r>
    </w:p>
    <w:p w:rsidR="00415463" w:rsidRPr="00040BE1" w:rsidRDefault="00415463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415463" w:rsidRPr="00040BE1" w:rsidRDefault="00415463" w:rsidP="00FB093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415463" w:rsidRPr="00040BE1" w:rsidRDefault="00415463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лошадь, собака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 (графическое изображение): «Найди голову (туловище, ноги, копыта, лапы, когти, хвост)» / «Покажи голову (туловище, ноги, копыта, лапы, когти, хвост)»? / «Посмотри на голову (туловище, ноги, копыта, лапы, когти, хвост)». Если ребенок владеет вербальной речью, педагог показывает поочередно части тела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животного, каждый раз предъявляет речевую инструкцию: «Назови, что это».</w:t>
      </w:r>
    </w:p>
    <w:p w:rsidR="00415463" w:rsidRPr="00040BE1" w:rsidRDefault="00415463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человека, 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 xml:space="preserve">и предъявляет речевую инструкцию, понятную ребенку (графическое изображение): «Найди, что есть 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лошади (собаки) и человека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«Покажи, что есть 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лошади (собаки) и человека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«Посмотри на то, что есть 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лошади (собаки) и человека</w:t>
      </w:r>
      <w:r w:rsidRPr="00040BE1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«Назови, что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есть 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лошади (собаки) и человека». Или педагог предлагает назвать (показать), чем отличается животное от человека.</w:t>
      </w:r>
    </w:p>
    <w:p w:rsidR="00415463" w:rsidRPr="00040BE1" w:rsidRDefault="00415463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415463" w:rsidRP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415463" w:rsidRPr="00040BE1" w:rsidRDefault="00415463" w:rsidP="00FB093D">
      <w:pPr>
        <w:autoSpaceDE w:val="0"/>
        <w:spacing w:line="360" w:lineRule="auto"/>
        <w:rPr>
          <w:b/>
          <w:sz w:val="28"/>
          <w:szCs w:val="28"/>
        </w:rPr>
      </w:pPr>
    </w:p>
    <w:p w:rsidR="00FD7D97" w:rsidRPr="00040BE1" w:rsidRDefault="00FD7D97" w:rsidP="00FB093D">
      <w:pPr>
        <w:autoSpaceDE w:val="0"/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2</w:t>
      </w:r>
      <w:r w:rsidR="002E68B2" w:rsidRPr="00040BE1">
        <w:rPr>
          <w:b/>
          <w:sz w:val="28"/>
          <w:szCs w:val="28"/>
        </w:rPr>
        <w:t>.</w:t>
      </w:r>
      <w:r w:rsidRPr="00040BE1">
        <w:rPr>
          <w:b/>
          <w:sz w:val="28"/>
          <w:szCs w:val="28"/>
        </w:rPr>
        <w:t xml:space="preserve"> </w:t>
      </w:r>
      <w:r w:rsidR="007018C5" w:rsidRPr="00040BE1">
        <w:rPr>
          <w:b/>
          <w:sz w:val="28"/>
          <w:szCs w:val="28"/>
        </w:rPr>
        <w:t>Представление о домашних животных</w:t>
      </w:r>
    </w:p>
    <w:p w:rsidR="00FD7D97" w:rsidRPr="00040BE1" w:rsidRDefault="00FD7D97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 домашних животных</w:t>
      </w:r>
    </w:p>
    <w:p w:rsidR="00FD7D97" w:rsidRPr="00040BE1" w:rsidRDefault="00FD7D97" w:rsidP="00FB09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lastRenderedPageBreak/>
        <w:t>Диагностический материал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домашних животных (корова, свинья, лошадь, коза, овца (баран), кот, собака), </w:t>
      </w:r>
      <w:r w:rsidR="00552E3C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картин</w:t>
      </w:r>
      <w:r w:rsidR="005010D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ки с изображением мест обитания,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картинки с изображением пищи </w:t>
      </w:r>
      <w:r w:rsidR="00183A34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домашних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животных (трава, яблоки, хлеб, молоко, мясо, колбаса, вода); картинки с изображением детенышей домашних животных </w:t>
      </w:r>
      <w:r w:rsidRPr="00040B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40BE1">
        <w:rPr>
          <w:rFonts w:ascii="Times New Roman" w:hAnsi="Times New Roman" w:cs="Times New Roman"/>
          <w:iCs/>
          <w:sz w:val="28"/>
          <w:szCs w:val="28"/>
        </w:rPr>
        <w:t>теленок, поросенок, жеребенок, козленок, ягненок, котенок, щенок)</w:t>
      </w:r>
    </w:p>
    <w:p w:rsidR="00FD7D97" w:rsidRPr="00040BE1" w:rsidRDefault="00FD7D97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FD7D97" w:rsidRPr="00040BE1" w:rsidRDefault="00FD7D97" w:rsidP="00FB093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FD7D97" w:rsidRPr="00040BE1" w:rsidRDefault="00FD7D97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животных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="00183A34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корова, свинья, лошадь, коза, овца (баран), кот, собака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«Покажи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«Где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корова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Pr="00040BE1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корову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свинью, лошадь, козу, овцу (барана), кота, собаку</w:t>
      </w:r>
      <w:r w:rsidR="00385360" w:rsidRPr="00040BE1">
        <w:rPr>
          <w:rFonts w:ascii="Times New Roman" w:hAnsi="Times New Roman" w:cs="Times New Roman"/>
          <w:sz w:val="28"/>
          <w:szCs w:val="28"/>
        </w:rPr>
        <w:t xml:space="preserve">)».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домашних животных, каждый раз предъявляет речевую инструкцию: «Назови, кто это».</w:t>
      </w:r>
    </w:p>
    <w:p w:rsidR="008C4DC5" w:rsidRPr="00040BE1" w:rsidRDefault="008C4DC5" w:rsidP="00FB093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домашнего животного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="00183A34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(туловище, шерсть, ноги, копыта, лапы, когти, вымя, рога, хвост)» / «Покажи голову (</w:t>
      </w:r>
      <w:r w:rsidR="00760BFE" w:rsidRPr="00040BE1">
        <w:rPr>
          <w:rFonts w:ascii="Times New Roman" w:hAnsi="Times New Roman" w:cs="Times New Roman"/>
          <w:sz w:val="28"/>
          <w:szCs w:val="28"/>
        </w:rPr>
        <w:t>туловище, шерсть, ноги, копыта, лапы, когти, вымя, рога, хвост</w:t>
      </w:r>
      <w:r w:rsidRPr="00040BE1">
        <w:rPr>
          <w:rFonts w:ascii="Times New Roman" w:hAnsi="Times New Roman" w:cs="Times New Roman"/>
          <w:sz w:val="28"/>
          <w:szCs w:val="28"/>
        </w:rPr>
        <w:t>)» / «Где голова (</w:t>
      </w:r>
      <w:r w:rsidR="00760BFE" w:rsidRPr="00040BE1">
        <w:rPr>
          <w:rFonts w:ascii="Times New Roman" w:hAnsi="Times New Roman" w:cs="Times New Roman"/>
          <w:sz w:val="28"/>
          <w:szCs w:val="28"/>
        </w:rPr>
        <w:t>туловище, шерсть, ноги, копыта, лапы, когти, вымя, рога, хвост</w:t>
      </w:r>
      <w:r w:rsidRPr="00040BE1">
        <w:rPr>
          <w:rFonts w:ascii="Times New Roman" w:hAnsi="Times New Roman" w:cs="Times New Roman"/>
          <w:sz w:val="28"/>
          <w:szCs w:val="28"/>
        </w:rPr>
        <w:t>)»? / «Посмотри на голову (</w:t>
      </w:r>
      <w:r w:rsidR="00760BFE" w:rsidRPr="00040BE1">
        <w:rPr>
          <w:rFonts w:ascii="Times New Roman" w:hAnsi="Times New Roman" w:cs="Times New Roman"/>
          <w:sz w:val="28"/>
          <w:szCs w:val="28"/>
        </w:rPr>
        <w:t>туловище, шерсть, ноги, копыта, лапы, когти, вымя, рога, хвост</w:t>
      </w:r>
      <w:r w:rsidR="00552E3C" w:rsidRPr="00040BE1">
        <w:rPr>
          <w:rFonts w:ascii="Times New Roman" w:hAnsi="Times New Roman" w:cs="Times New Roman"/>
          <w:sz w:val="28"/>
          <w:szCs w:val="28"/>
        </w:rPr>
        <w:t xml:space="preserve">)». </w:t>
      </w:r>
      <w:r w:rsidRPr="00040BE1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 показывает поочередно части тела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животного, каждый раз предъявляет речевую инструкцию: «Назови, что это».</w:t>
      </w:r>
    </w:p>
    <w:p w:rsidR="00B66342" w:rsidRPr="00040BE1" w:rsidRDefault="00B66342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животных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корова, свинья, лошадь, коза, овца (баран), кот, собака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кто бегает (ходит, прыгает) / Покажи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бегает (ходит, прыгает) / Посмотри на того, бегает (ходит, прыгает)».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домашних животных, каждый раз предъявляет речевую инструкцию: «Назови, кто </w:t>
      </w:r>
      <w:r w:rsidRPr="00040BE1">
        <w:rPr>
          <w:rFonts w:ascii="Times New Roman" w:hAnsi="Times New Roman" w:cs="Times New Roman"/>
          <w:sz w:val="28"/>
          <w:szCs w:val="28"/>
        </w:rPr>
        <w:t>бегает (ходит, прыгает)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552E3C" w:rsidRPr="00040BE1" w:rsidRDefault="00552E3C" w:rsidP="00FB093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животных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 xml:space="preserve">и </w:t>
      </w:r>
      <w:r w:rsidR="00711F82" w:rsidRPr="00040BE1">
        <w:rPr>
          <w:rFonts w:ascii="Times New Roman" w:hAnsi="Times New Roman" w:cs="Times New Roman"/>
          <w:sz w:val="28"/>
          <w:szCs w:val="28"/>
        </w:rPr>
        <w:t>предъявляет речевую инструкцию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="001B55C2" w:rsidRPr="00040BE1">
        <w:rPr>
          <w:rFonts w:ascii="Times New Roman" w:hAnsi="Times New Roman" w:cs="Times New Roman"/>
          <w:sz w:val="28"/>
          <w:szCs w:val="28"/>
        </w:rPr>
        <w:t>: «</w:t>
      </w:r>
      <w:r w:rsidRPr="00040BE1">
        <w:rPr>
          <w:rFonts w:ascii="Times New Roman" w:hAnsi="Times New Roman" w:cs="Times New Roman"/>
          <w:sz w:val="28"/>
          <w:szCs w:val="28"/>
        </w:rPr>
        <w:t>Найди, г</w:t>
      </w:r>
      <w:r w:rsidR="00711F82" w:rsidRPr="00040BE1">
        <w:rPr>
          <w:rFonts w:ascii="Times New Roman" w:hAnsi="Times New Roman" w:cs="Times New Roman"/>
          <w:sz w:val="28"/>
          <w:szCs w:val="28"/>
        </w:rPr>
        <w:t>де живут домашние животные»</w:t>
      </w:r>
      <w:r w:rsidRPr="00040BE1">
        <w:rPr>
          <w:rFonts w:ascii="Times New Roman" w:hAnsi="Times New Roman" w:cs="Times New Roman"/>
          <w:sz w:val="28"/>
          <w:szCs w:val="28"/>
        </w:rPr>
        <w:t xml:space="preserve"> / «Покажи, где живут домашние животные»</w:t>
      </w:r>
      <w:r w:rsidR="00385360" w:rsidRPr="00040BE1">
        <w:rPr>
          <w:rFonts w:ascii="Times New Roman" w:hAnsi="Times New Roman" w:cs="Times New Roman"/>
          <w:sz w:val="28"/>
          <w:szCs w:val="28"/>
        </w:rPr>
        <w:t xml:space="preserve"> / «Посмотри на картинку, где живут домашние животные».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домашние животные».</w:t>
      </w:r>
    </w:p>
    <w:p w:rsidR="00B66342" w:rsidRPr="00040BE1" w:rsidRDefault="00B66342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предъявляет речевую инструкцию</w:t>
      </w:r>
      <w:r w:rsidR="004D115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D1158" w:rsidRPr="00040BE1">
        <w:rPr>
          <w:rFonts w:ascii="Times New Roman" w:hAnsi="Times New Roman" w:cs="Times New Roman"/>
          <w:sz w:val="28"/>
          <w:szCs w:val="28"/>
        </w:rPr>
        <w:t>(графическое изображение)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«Как называются эти животные?»</w:t>
      </w:r>
      <w:r w:rsidR="0080149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«Как называются животные, за которыми ухаживает человек?»</w:t>
      </w:r>
    </w:p>
    <w:p w:rsidR="007018C5" w:rsidRPr="00040BE1" w:rsidRDefault="007018C5" w:rsidP="00FB093D">
      <w:pPr>
        <w:pStyle w:val="a6"/>
        <w:numPr>
          <w:ilvl w:val="0"/>
          <w:numId w:val="27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животных (трава, яблоки, хлеб, молоко, мясо, колбаса, вода), привлекает внимание ребенка к дидактическому материалу, затем </w:t>
      </w:r>
      <w:r w:rsidRPr="00040BE1">
        <w:rPr>
          <w:rFonts w:ascii="Times New Roman" w:hAnsi="Times New Roman" w:cs="Times New Roman"/>
          <w:sz w:val="28"/>
          <w:szCs w:val="28"/>
        </w:rPr>
        <w:t>показывает картинку с изображением домашнего животного 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что ест корова 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Pr="00040BE1">
        <w:rPr>
          <w:rFonts w:ascii="Times New Roman" w:hAnsi="Times New Roman" w:cs="Times New Roman"/>
          <w:sz w:val="28"/>
          <w:szCs w:val="28"/>
        </w:rPr>
        <w:t>» / «Покажи, что ест корова 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Pr="00040BE1">
        <w:rPr>
          <w:rFonts w:ascii="Times New Roman" w:hAnsi="Times New Roman" w:cs="Times New Roman"/>
          <w:sz w:val="28"/>
          <w:szCs w:val="28"/>
        </w:rPr>
        <w:t>» / «Посмотри на то, что ест корова (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="00385360" w:rsidRPr="00040BE1">
        <w:rPr>
          <w:rFonts w:ascii="Times New Roman" w:hAnsi="Times New Roman" w:cs="Times New Roman"/>
          <w:sz w:val="28"/>
          <w:szCs w:val="28"/>
        </w:rPr>
        <w:t xml:space="preserve">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домашнего животного</w:t>
      </w:r>
      <w:r w:rsidR="007D180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D180B" w:rsidRPr="00040BE1">
        <w:rPr>
          <w:rFonts w:ascii="Times New Roman" w:hAnsi="Times New Roman" w:cs="Times New Roman"/>
          <w:sz w:val="28"/>
          <w:szCs w:val="28"/>
        </w:rPr>
        <w:t xml:space="preserve">(корова, </w:t>
      </w:r>
      <w:r w:rsidR="007D180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свинья, лошадь, коза, овца (баран), кот, собака)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обращает внимание ребенка на картинки с изображением пищи домашних животных и предъявляет речевую инструкцию: «Назови, что ест это животное».</w:t>
      </w:r>
    </w:p>
    <w:p w:rsidR="007018C5" w:rsidRPr="00040BE1" w:rsidRDefault="007018C5" w:rsidP="00FB093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домашних животных </w:t>
      </w:r>
      <w:r w:rsidRPr="00040BE1">
        <w:rPr>
          <w:rFonts w:ascii="Times New Roman CYR" w:eastAsia="Times New Roman" w:hAnsi="Times New Roman CYR"/>
          <w:sz w:val="28"/>
          <w:szCs w:val="28"/>
        </w:rPr>
        <w:t>(</w:t>
      </w:r>
      <w:r w:rsidRPr="00040BE1">
        <w:rPr>
          <w:rFonts w:ascii="Times New Roman CYR" w:hAnsi="Times New Roman CYR"/>
          <w:iCs/>
          <w:sz w:val="28"/>
          <w:szCs w:val="28"/>
        </w:rPr>
        <w:t>теленок, поросенок, жеребенок, козленок, ягненок, котенок, щенок)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теленка (</w:t>
      </w:r>
      <w:r w:rsidRPr="00040BE1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</w:t>
      </w:r>
      <w:r w:rsidRPr="00040BE1">
        <w:rPr>
          <w:rFonts w:ascii="Times New Roman" w:hAnsi="Times New Roman" w:cs="Times New Roman"/>
          <w:sz w:val="28"/>
          <w:szCs w:val="28"/>
        </w:rPr>
        <w:t>» / «Покажи теленка (</w:t>
      </w:r>
      <w:r w:rsidRPr="00040BE1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щенка)</w:t>
      </w:r>
      <w:r w:rsidRPr="00040BE1">
        <w:rPr>
          <w:rFonts w:ascii="Times New Roman" w:hAnsi="Times New Roman" w:cs="Times New Roman"/>
          <w:sz w:val="28"/>
          <w:szCs w:val="28"/>
        </w:rPr>
        <w:t>» / «Где теленок (</w:t>
      </w:r>
      <w:r w:rsidRPr="00040BE1">
        <w:rPr>
          <w:rFonts w:ascii="Times New Roman CYR" w:hAnsi="Times New Roman CYR"/>
          <w:iCs/>
          <w:sz w:val="28"/>
          <w:szCs w:val="28"/>
        </w:rPr>
        <w:t>поросенок, жеребенок, козленок, ягненок, котенок, щенок)</w:t>
      </w:r>
      <w:r w:rsidRPr="00040BE1">
        <w:rPr>
          <w:rFonts w:ascii="Times New Roman" w:hAnsi="Times New Roman" w:cs="Times New Roman"/>
          <w:sz w:val="28"/>
          <w:szCs w:val="28"/>
        </w:rPr>
        <w:t>?» / «Посмотри на теленка (</w:t>
      </w:r>
      <w:r w:rsidRPr="00040BE1">
        <w:rPr>
          <w:rFonts w:ascii="Times New Roman CYR" w:hAnsi="Times New Roman CYR"/>
          <w:iCs/>
          <w:sz w:val="28"/>
          <w:szCs w:val="28"/>
        </w:rPr>
        <w:t>поросенка, жеребенка, козленка, ягненка, котенка, щенка)</w:t>
      </w:r>
      <w:r w:rsidR="00385360" w:rsidRPr="00040BE1">
        <w:rPr>
          <w:rFonts w:ascii="Times New Roman" w:hAnsi="Times New Roman" w:cs="Times New Roman"/>
          <w:sz w:val="28"/>
          <w:szCs w:val="28"/>
        </w:rPr>
        <w:t xml:space="preserve">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детенышей домашних животных, каждый раз предъявляет речевую инструкцию: «Назови, кто это».</w:t>
      </w:r>
    </w:p>
    <w:p w:rsidR="00FD7D97" w:rsidRPr="00040BE1" w:rsidRDefault="00FD7D97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</w:t>
      </w:r>
      <w:r>
        <w:rPr>
          <w:bCs/>
          <w:color w:val="0070C0"/>
          <w:sz w:val="28"/>
          <w:szCs w:val="28"/>
        </w:rPr>
        <w:lastRenderedPageBreak/>
        <w:t xml:space="preserve">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D7D97" w:rsidRPr="00040BE1" w:rsidRDefault="00FD7D97" w:rsidP="00FB093D">
      <w:pPr>
        <w:spacing w:line="360" w:lineRule="auto"/>
        <w:rPr>
          <w:b/>
          <w:sz w:val="28"/>
          <w:szCs w:val="28"/>
        </w:rPr>
      </w:pPr>
    </w:p>
    <w:p w:rsidR="00A9329C" w:rsidRPr="00040BE1" w:rsidRDefault="00A9329C" w:rsidP="00FB093D">
      <w:pPr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3</w:t>
      </w:r>
      <w:r w:rsidRPr="00040BE1">
        <w:rPr>
          <w:b/>
          <w:sz w:val="28"/>
          <w:szCs w:val="28"/>
        </w:rPr>
        <w:t xml:space="preserve">. </w:t>
      </w:r>
      <w:r w:rsidR="002E68B2" w:rsidRPr="00040BE1">
        <w:rPr>
          <w:b/>
          <w:sz w:val="28"/>
          <w:szCs w:val="28"/>
        </w:rPr>
        <w:t>Представление о</w:t>
      </w:r>
      <w:r w:rsidRPr="00040BE1">
        <w:rPr>
          <w:b/>
          <w:sz w:val="28"/>
          <w:szCs w:val="28"/>
        </w:rPr>
        <w:t xml:space="preserve"> диких животных</w:t>
      </w:r>
    </w:p>
    <w:p w:rsidR="00A9329C" w:rsidRPr="00040BE1" w:rsidRDefault="00A9329C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="002E68B2"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="002E68B2"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диких животных</w:t>
      </w:r>
    </w:p>
    <w:p w:rsidR="002E68B2" w:rsidRPr="00040BE1" w:rsidRDefault="00A9329C" w:rsidP="00FB093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картинки с изображением диких животных </w:t>
      </w:r>
      <w:r w:rsidR="00F42472" w:rsidRPr="00040BE1">
        <w:rPr>
          <w:rFonts w:ascii="Times New Roman" w:hAnsi="Times New Roman" w:cs="Times New Roman"/>
          <w:sz w:val="28"/>
          <w:szCs w:val="28"/>
        </w:rPr>
        <w:t>(лиса, заяц, волк, медведь, лось, белка, еж, кабан, тигр</w:t>
      </w:r>
      <w:r w:rsidR="002E68B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), картинки с изображением </w:t>
      </w:r>
      <w:r w:rsidR="005F5DB5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пищи диких</w:t>
      </w:r>
      <w:r w:rsidR="002E68B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животны</w:t>
      </w:r>
      <w:r w:rsidR="005F5DB5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</w:t>
      </w:r>
      <w:r w:rsidR="002E68B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(мышь, орехи, трава, заяц, птица, грибы, ягоды); картинки с изображением детенышей диких животных </w:t>
      </w:r>
      <w:r w:rsidR="002E68B2" w:rsidRPr="00040BE1">
        <w:rPr>
          <w:rFonts w:ascii="Times New Roman" w:eastAsia="Times New Roman" w:hAnsi="Times New Roman" w:cs="Times New Roman"/>
          <w:sz w:val="28"/>
          <w:szCs w:val="28"/>
        </w:rPr>
        <w:t>(</w:t>
      </w:r>
      <w:r w:rsidR="002E68B2" w:rsidRPr="00040BE1">
        <w:rPr>
          <w:rFonts w:ascii="Times New Roman" w:hAnsi="Times New Roman" w:cs="Times New Roman"/>
          <w:sz w:val="28"/>
          <w:szCs w:val="28"/>
        </w:rPr>
        <w:t>волчонок, лисенок, лосенок, медвежонок, зайчонок, бельчонок, ежонок, тигренок)</w:t>
      </w:r>
    </w:p>
    <w:p w:rsidR="00A9329C" w:rsidRPr="00040BE1" w:rsidRDefault="002E68B2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A9329C"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="00A9329C"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2E68B2" w:rsidRPr="00040BE1" w:rsidRDefault="00A9329C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2E68B2" w:rsidRPr="00040BE1" w:rsidRDefault="00A9329C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</w:t>
      </w:r>
      <w:r w:rsidR="00F4247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ик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их животных </w:t>
      </w:r>
      <w:r w:rsidR="00F42472" w:rsidRPr="00040BE1">
        <w:rPr>
          <w:rFonts w:ascii="Times New Roman" w:hAnsi="Times New Roman" w:cs="Times New Roman"/>
          <w:sz w:val="28"/>
          <w:szCs w:val="28"/>
        </w:rPr>
        <w:t xml:space="preserve">(лиса, заяц, волк, медведь, лось, белка, еж, кабан, </w:t>
      </w:r>
      <w:r w:rsidR="00F42472" w:rsidRPr="00040BE1">
        <w:rPr>
          <w:rFonts w:ascii="Times New Roman" w:hAnsi="Times New Roman" w:cs="Times New Roman"/>
          <w:sz w:val="28"/>
          <w:szCs w:val="28"/>
        </w:rPr>
        <w:lastRenderedPageBreak/>
        <w:t>тигр</w:t>
      </w:r>
      <w:r w:rsidR="00F4247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E01935" w:rsidRPr="00040BE1">
        <w:rPr>
          <w:rFonts w:ascii="Times New Roman" w:hAnsi="Times New Roman" w:cs="Times New Roman"/>
          <w:sz w:val="28"/>
          <w:szCs w:val="28"/>
        </w:rPr>
        <w:t>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</w:t>
      </w:r>
      <w:r w:rsidR="00F42472" w:rsidRPr="00040BE1">
        <w:rPr>
          <w:rFonts w:ascii="Times New Roman" w:hAnsi="Times New Roman" w:cs="Times New Roman"/>
          <w:sz w:val="28"/>
          <w:szCs w:val="28"/>
        </w:rPr>
        <w:t>лису (зайца, волка, медведя, лося, белку, ежа, кабана, тигра)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«Покажи </w:t>
      </w:r>
      <w:r w:rsidR="00F42472" w:rsidRPr="00040BE1">
        <w:rPr>
          <w:rFonts w:ascii="Times New Roman" w:hAnsi="Times New Roman" w:cs="Times New Roman"/>
          <w:sz w:val="28"/>
          <w:szCs w:val="28"/>
        </w:rPr>
        <w:t>лису (зайца, волка, медведя, лося, белку, ежа, кабана, тигра)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«Где </w:t>
      </w:r>
      <w:r w:rsidR="00F42472" w:rsidRPr="00040BE1">
        <w:rPr>
          <w:rFonts w:ascii="Times New Roman" w:hAnsi="Times New Roman" w:cs="Times New Roman"/>
          <w:sz w:val="28"/>
          <w:szCs w:val="28"/>
        </w:rPr>
        <w:t>лиса (заяц, волк, медведь, лось, белка, еж, кабан, тигр</w:t>
      </w:r>
      <w:r w:rsidR="00F4247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?» / «Посмотри на </w:t>
      </w:r>
      <w:r w:rsidR="00F42472" w:rsidRPr="00040BE1">
        <w:rPr>
          <w:rFonts w:ascii="Times New Roman" w:hAnsi="Times New Roman" w:cs="Times New Roman"/>
          <w:sz w:val="28"/>
          <w:szCs w:val="28"/>
        </w:rPr>
        <w:t>лису (зайца, волка, медведя, лося, белку, ежа, кабана, тигра)</w:t>
      </w:r>
      <w:r w:rsidRPr="00040BE1">
        <w:rPr>
          <w:rFonts w:ascii="Times New Roman" w:hAnsi="Times New Roman" w:cs="Times New Roman"/>
          <w:sz w:val="28"/>
          <w:szCs w:val="28"/>
        </w:rPr>
        <w:t>»</w:t>
      </w:r>
      <w:r w:rsidR="003E1132" w:rsidRPr="00040BE1">
        <w:rPr>
          <w:rFonts w:ascii="Times New Roman" w:hAnsi="Times New Roman" w:cs="Times New Roman"/>
          <w:sz w:val="28"/>
          <w:szCs w:val="28"/>
        </w:rPr>
        <w:t xml:space="preserve">. </w:t>
      </w:r>
      <w:r w:rsidR="002E68B2"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="002E68B2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диких животных, каждый раз предъявляет речевую инструкцию: «Назови, кто это».</w:t>
      </w:r>
    </w:p>
    <w:p w:rsidR="00760BFE" w:rsidRPr="00040BE1" w:rsidRDefault="00760BFE" w:rsidP="00FB093D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животного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(туловище, шерсть, ноги, копыта, лапы, когти, вымя, рога, хвост)» / «Покажи голову (туловище, шерсть, ноги, копыта, лапы, когти, вымя, рога, хвост)» / «Где голова (туловище, шерсть, ноги, копыта, лапы, когти, вымя, рога, хвост)»? / «Посмотри на голову (туловище, шерсть, ноги, копыта, лапы, когти, вымя, рога, хвост)»</w:t>
      </w:r>
      <w:r w:rsidR="003E1132" w:rsidRPr="00040BE1">
        <w:rPr>
          <w:rFonts w:ascii="Times New Roman" w:hAnsi="Times New Roman" w:cs="Times New Roman"/>
          <w:sz w:val="28"/>
          <w:szCs w:val="28"/>
        </w:rPr>
        <w:t xml:space="preserve">. </w:t>
      </w:r>
      <w:r w:rsidRPr="00040BE1">
        <w:rPr>
          <w:rFonts w:ascii="Times New Roman" w:hAnsi="Times New Roman" w:cs="Times New Roman"/>
          <w:sz w:val="28"/>
          <w:szCs w:val="28"/>
        </w:rPr>
        <w:t>Если ребенок владеет вербальной речью, педагог показывает поочередно части тела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животного, каждый раз предъявляет речевую инструкцию: «Назови, что это».</w:t>
      </w:r>
    </w:p>
    <w:p w:rsidR="00B66342" w:rsidRPr="00040BE1" w:rsidRDefault="00B66342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 </w:t>
      </w:r>
      <w:r w:rsidRPr="00040BE1">
        <w:rPr>
          <w:rFonts w:ascii="Times New Roman" w:hAnsi="Times New Roman" w:cs="Times New Roman"/>
          <w:sz w:val="28"/>
          <w:szCs w:val="28"/>
        </w:rPr>
        <w:t>(заяц, волк, медведь, лось, белка, еж, кабан, тигр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кто бегает (ходит, прыгает) / Покажи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бегает (ходит, прыгает) / Посмотри на того, бегает (ходит, прыгает)».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диких животных, каждый раз предъявляет речевую инструкцию: «Назови, кто </w:t>
      </w:r>
      <w:r w:rsidRPr="00040BE1">
        <w:rPr>
          <w:rFonts w:ascii="Times New Roman" w:hAnsi="Times New Roman" w:cs="Times New Roman"/>
          <w:sz w:val="28"/>
          <w:szCs w:val="28"/>
        </w:rPr>
        <w:t>бегает (ходит, прыгает)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3E1132" w:rsidRPr="00040BE1" w:rsidRDefault="003E1132" w:rsidP="00FB093D">
      <w:pPr>
        <w:pStyle w:val="a6"/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животных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дикие животные» / «Покажи, где живут дикие животные» / «Посмотри на картинку, где живут дикие животные».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дикие животные».</w:t>
      </w:r>
    </w:p>
    <w:p w:rsidR="0093169E" w:rsidRPr="00040BE1" w:rsidRDefault="0093169E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предъявляет речевую инструкцию</w:t>
      </w:r>
      <w:r w:rsidR="004D115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D1158" w:rsidRPr="00040BE1">
        <w:rPr>
          <w:rFonts w:ascii="Times New Roman" w:hAnsi="Times New Roman" w:cs="Times New Roman"/>
          <w:sz w:val="28"/>
          <w:szCs w:val="28"/>
        </w:rPr>
        <w:t>(графическое изображение)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«Как называются эти животные?»</w:t>
      </w:r>
      <w:r w:rsidR="0080149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/ «Как называются животные, которые живут в лесу?»</w:t>
      </w:r>
    </w:p>
    <w:p w:rsidR="002E68B2" w:rsidRPr="00040BE1" w:rsidRDefault="002E68B2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пищи животных (мышь, орехи, трава, заяц, птица, грибы, ягоды)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>показывает картинки с изображением диких животных 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что ест лиса (заяц, волк, медведь, лось, белка, еж, кабан, тигр)» / «Покажи, что ест лиса (заяц, волк, медведь, лось, белка, еж, кабан, тигр)» / «Посмотри на то, что ест лиса (заяц, волк, медведь, лось, белка, еж, кабан, тигр)»</w:t>
      </w:r>
      <w:r w:rsidR="003E1132" w:rsidRPr="00040BE1">
        <w:rPr>
          <w:rFonts w:ascii="Times New Roman" w:hAnsi="Times New Roman" w:cs="Times New Roman"/>
          <w:sz w:val="28"/>
          <w:szCs w:val="28"/>
        </w:rPr>
        <w:t xml:space="preserve">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дикого животного, обращает внимание ребенка на картинки с изображением пищи диких животных и предъявляет речевую инструкцию: «Назови, что ест это животное».</w:t>
      </w:r>
    </w:p>
    <w:p w:rsidR="002E68B2" w:rsidRPr="00040BE1" w:rsidRDefault="002E68B2" w:rsidP="00FB093D">
      <w:pPr>
        <w:pStyle w:val="a6"/>
        <w:numPr>
          <w:ilvl w:val="0"/>
          <w:numId w:val="28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детенышей диких животных (</w:t>
      </w:r>
      <w:r w:rsidRPr="00040BE1">
        <w:rPr>
          <w:rFonts w:ascii="Times New Roman" w:hAnsi="Times New Roman" w:cs="Times New Roman"/>
          <w:sz w:val="28"/>
          <w:szCs w:val="28"/>
        </w:rPr>
        <w:t>волчонок, лисенок, лосенок, медвежонок, зайчонок, бельчонок, ежонок, тигренок</w:t>
      </w:r>
      <w:r w:rsidRPr="00040BE1">
        <w:rPr>
          <w:rFonts w:ascii="Times New Roman" w:hAnsi="Times New Roman" w:cs="Times New Roman"/>
          <w:iCs/>
          <w:sz w:val="28"/>
          <w:szCs w:val="28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4D1158" w:rsidRPr="00040BE1">
        <w:rPr>
          <w:rFonts w:ascii="Times New Roman" w:hAnsi="Times New Roman" w:cs="Times New Roman"/>
          <w:sz w:val="28"/>
          <w:szCs w:val="28"/>
        </w:rPr>
        <w:t xml:space="preserve"> (графическое </w:t>
      </w:r>
      <w:r w:rsidR="004D1158" w:rsidRPr="00040BE1">
        <w:rPr>
          <w:rFonts w:ascii="Times New Roman" w:hAnsi="Times New Roman" w:cs="Times New Roman"/>
          <w:sz w:val="28"/>
          <w:szCs w:val="28"/>
        </w:rPr>
        <w:lastRenderedPageBreak/>
        <w:t>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волчонка (лисенка, лосенка, медвежонка, зайчонка, бельчонка, ежонка, тигренка)» / «Покажи волчонка (лисенка, лосенка, медвежонка, зайчонка, бельчонка, ежонка, тигренка)» / «Где волчонок (лисенок, лосенок, медвежонок, зайчонок, бельчонок, ежонок, тигренок)?» / «Посмотри на волчонка (лисенка, лосенка, медвежонка, зайчонка, бельчонка, ежонка, тигренка)</w:t>
      </w:r>
      <w:r w:rsidR="003E1132" w:rsidRPr="00040BE1">
        <w:rPr>
          <w:rFonts w:ascii="Times New Roman" w:hAnsi="Times New Roman" w:cs="Times New Roman"/>
          <w:sz w:val="28"/>
          <w:szCs w:val="28"/>
        </w:rPr>
        <w:t xml:space="preserve">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детенышей диких животных, каждый раз предъявляет речевую инструкцию: «Назови, кто это».</w:t>
      </w:r>
    </w:p>
    <w:p w:rsidR="00A9329C" w:rsidRPr="00040BE1" w:rsidRDefault="00A9329C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</w:t>
      </w:r>
      <w:r>
        <w:rPr>
          <w:rFonts w:eastAsia="Times New Roman"/>
          <w:color w:val="0070C0"/>
          <w:sz w:val="28"/>
          <w:szCs w:val="28"/>
        </w:rPr>
        <w:lastRenderedPageBreak/>
        <w:t>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9329C" w:rsidRPr="00040BE1" w:rsidRDefault="00A9329C" w:rsidP="00FB093D">
      <w:pPr>
        <w:spacing w:line="360" w:lineRule="auto"/>
        <w:rPr>
          <w:sz w:val="28"/>
          <w:szCs w:val="28"/>
        </w:rPr>
      </w:pPr>
    </w:p>
    <w:p w:rsidR="005930C1" w:rsidRPr="00040BE1" w:rsidRDefault="00D24EE9" w:rsidP="00FB093D">
      <w:pPr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4</w:t>
      </w:r>
      <w:r w:rsidRPr="00040BE1">
        <w:rPr>
          <w:b/>
          <w:sz w:val="28"/>
          <w:szCs w:val="28"/>
        </w:rPr>
        <w:t xml:space="preserve">. </w:t>
      </w:r>
      <w:r w:rsidR="0045656A" w:rsidRPr="00040BE1">
        <w:rPr>
          <w:b/>
          <w:sz w:val="28"/>
          <w:szCs w:val="28"/>
        </w:rPr>
        <w:t>Представление о</w:t>
      </w:r>
      <w:r w:rsidR="005930C1" w:rsidRPr="00040BE1">
        <w:rPr>
          <w:b/>
          <w:sz w:val="28"/>
          <w:szCs w:val="28"/>
        </w:rPr>
        <w:t xml:space="preserve"> животных, обитающих в природных зонах холодного пояса </w:t>
      </w:r>
    </w:p>
    <w:p w:rsidR="005930C1" w:rsidRPr="00040BE1" w:rsidRDefault="005930C1" w:rsidP="00FB093D">
      <w:pPr>
        <w:spacing w:line="360" w:lineRule="auto"/>
        <w:rPr>
          <w:sz w:val="28"/>
          <w:szCs w:val="28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="0045656A"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="0045656A"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sz w:val="28"/>
          <w:szCs w:val="28"/>
        </w:rPr>
        <w:t xml:space="preserve">животных, обитающих в природных зонах холодного пояса </w:t>
      </w:r>
    </w:p>
    <w:p w:rsidR="005930C1" w:rsidRPr="00040BE1" w:rsidRDefault="005930C1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животных, </w:t>
      </w:r>
      <w:r w:rsidRPr="00040BE1">
        <w:rPr>
          <w:sz w:val="28"/>
          <w:szCs w:val="28"/>
        </w:rPr>
        <w:t xml:space="preserve">обитающих в природных зонах холодного пояса (белый медведь, пингвин, олень, песец, тюлень, морж), </w:t>
      </w:r>
      <w:r w:rsidR="00FA484F" w:rsidRPr="00040BE1">
        <w:rPr>
          <w:rFonts w:eastAsia="Times New Roman"/>
          <w:iCs/>
          <w:sz w:val="28"/>
          <w:szCs w:val="28"/>
          <w:lang w:eastAsia="ar-SA"/>
        </w:rPr>
        <w:t>картинки с изображением пищи</w:t>
      </w:r>
      <w:r w:rsidR="005F5DB5"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FA484F" w:rsidRPr="00040BE1">
        <w:rPr>
          <w:rFonts w:eastAsia="Times New Roman"/>
          <w:iCs/>
          <w:sz w:val="28"/>
          <w:szCs w:val="28"/>
          <w:lang w:eastAsia="ar-SA"/>
        </w:rPr>
        <w:t>животны</w:t>
      </w:r>
      <w:r w:rsidR="005F5DB5" w:rsidRPr="00040BE1">
        <w:rPr>
          <w:rFonts w:eastAsia="Times New Roman"/>
          <w:iCs/>
          <w:sz w:val="28"/>
          <w:szCs w:val="28"/>
          <w:lang w:eastAsia="ar-SA"/>
        </w:rPr>
        <w:t>х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</w:p>
    <w:p w:rsidR="005930C1" w:rsidRPr="00040BE1" w:rsidRDefault="005930C1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5930C1" w:rsidRPr="00040BE1" w:rsidRDefault="005930C1" w:rsidP="00FB093D">
      <w:pPr>
        <w:pStyle w:val="a6"/>
        <w:numPr>
          <w:ilvl w:val="0"/>
          <w:numId w:val="1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5930C1" w:rsidRPr="00040BE1" w:rsidRDefault="005930C1" w:rsidP="00FB093D">
      <w:pPr>
        <w:pStyle w:val="a6"/>
        <w:numPr>
          <w:ilvl w:val="0"/>
          <w:numId w:val="1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 </w:t>
      </w:r>
      <w:r w:rsidRPr="00040BE1">
        <w:rPr>
          <w:rFonts w:ascii="Times New Roman" w:hAnsi="Times New Roman" w:cs="Times New Roman"/>
          <w:sz w:val="28"/>
          <w:szCs w:val="28"/>
        </w:rPr>
        <w:t>(белый медведь, пинг</w:t>
      </w:r>
      <w:r w:rsidR="00311F42" w:rsidRPr="00040BE1">
        <w:rPr>
          <w:rFonts w:ascii="Times New Roman" w:hAnsi="Times New Roman" w:cs="Times New Roman"/>
          <w:sz w:val="28"/>
          <w:szCs w:val="28"/>
        </w:rPr>
        <w:t>вин, олень, песец, тюлень, морж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белого медведя (пингвина, оленя, песца, тюленя, моржа)» / «Покажи белого медведя (пингвина, оленя, песца, тюленя, моржа)» / «Где белый медведь, пингвин, олень, песец, тюлень, морж)?» / «Посмотри на белого медведя (пингвина, оленя, песца, тюленя, моржа)</w:t>
      </w:r>
      <w:r w:rsidR="00FA484F" w:rsidRPr="00040BE1">
        <w:rPr>
          <w:rFonts w:ascii="Times New Roman" w:hAnsi="Times New Roman" w:cs="Times New Roman"/>
          <w:sz w:val="28"/>
          <w:szCs w:val="28"/>
        </w:rPr>
        <w:t xml:space="preserve">».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</w:t>
      </w: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животных, каждый раз предъявляет речевую инструкцию: «Назови, кто это».</w:t>
      </w:r>
    </w:p>
    <w:p w:rsidR="00FA484F" w:rsidRPr="00040BE1" w:rsidRDefault="00FA484F" w:rsidP="00FB093D">
      <w:pPr>
        <w:pStyle w:val="a6"/>
        <w:numPr>
          <w:ilvl w:val="0"/>
          <w:numId w:val="1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животного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(туловище, шерсть, ноги, копыта, лапы, когти, рога, хвост)» / «Покажи голову (туловище, шерсть, ноги, копыта, лапы, когти, вымя, рога, хвост)» / «Где голова (туловище, шерсть, ноги, копыта, лапы, когти, рога, хвост)»? / «Посмотри на голову (туловище, шерсть, ноги, копыта, лапы, когти, рога, хвост)». Если ребенок владеет вербальной речью, педагог показывает поочередно части тела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животного, каждый раз предъявляет речевую инструкцию: «Назови, что это».</w:t>
      </w:r>
    </w:p>
    <w:p w:rsidR="00FA484F" w:rsidRPr="00040BE1" w:rsidRDefault="00FA484F" w:rsidP="00FB093D">
      <w:pPr>
        <w:pStyle w:val="a6"/>
        <w:numPr>
          <w:ilvl w:val="0"/>
          <w:numId w:val="1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 </w:t>
      </w:r>
      <w:r w:rsidRPr="00040BE1">
        <w:rPr>
          <w:rFonts w:ascii="Times New Roman" w:hAnsi="Times New Roman" w:cs="Times New Roman"/>
          <w:sz w:val="28"/>
          <w:szCs w:val="28"/>
        </w:rPr>
        <w:t>(белый медведь, пингвин, олень, песец, тюлень, морж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кто бегает (ходит, прыгает) / Покажи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бегает (ходит, прыгает) / Посмотри на того, бегает (ходит, прыгает)».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животных, каждый раз предъявляет речевую инструкцию: «Назови, кто </w:t>
      </w:r>
      <w:r w:rsidRPr="00040BE1">
        <w:rPr>
          <w:rFonts w:ascii="Times New Roman" w:hAnsi="Times New Roman" w:cs="Times New Roman"/>
          <w:sz w:val="28"/>
          <w:szCs w:val="28"/>
        </w:rPr>
        <w:t>бегает (ходит, прыгает)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FA484F" w:rsidRPr="00040BE1" w:rsidRDefault="00FA484F" w:rsidP="00FB093D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животных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животные» / «Покажи, где живут животные» / «Посмотри на картинку, где живут животные».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животные».</w:t>
      </w:r>
    </w:p>
    <w:p w:rsidR="00FA484F" w:rsidRPr="00040BE1" w:rsidRDefault="00FA484F" w:rsidP="00FB093D">
      <w:pPr>
        <w:pStyle w:val="a6"/>
        <w:numPr>
          <w:ilvl w:val="0"/>
          <w:numId w:val="12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пищи животных (мышь, орехи, трава, заяц, птица, грибы, ягоды</w:t>
      </w:r>
      <w:r w:rsidR="0080149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 др.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>показывает картинки с изображением диких животных 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ест </w:t>
      </w:r>
      <w:r w:rsidR="00301FE6" w:rsidRPr="00040BE1">
        <w:rPr>
          <w:rFonts w:ascii="Times New Roman" w:hAnsi="Times New Roman" w:cs="Times New Roman"/>
          <w:sz w:val="28"/>
          <w:szCs w:val="28"/>
        </w:rPr>
        <w:t>белый медведь (пингвин, олень, песец, тюлень, морж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«Покажи, что ест </w:t>
      </w:r>
      <w:r w:rsidR="00301FE6" w:rsidRPr="00040BE1">
        <w:rPr>
          <w:rFonts w:ascii="Times New Roman" w:hAnsi="Times New Roman" w:cs="Times New Roman"/>
          <w:sz w:val="28"/>
          <w:szCs w:val="28"/>
        </w:rPr>
        <w:t>белый медведь (пингвин, олень, песец, тюлень, морж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«Посмотри на то, что ест </w:t>
      </w:r>
      <w:r w:rsidR="00301FE6" w:rsidRPr="00040BE1">
        <w:rPr>
          <w:rFonts w:ascii="Times New Roman" w:hAnsi="Times New Roman" w:cs="Times New Roman"/>
          <w:sz w:val="28"/>
          <w:szCs w:val="28"/>
        </w:rPr>
        <w:t>белый медведь (пингвин, олень, песец, тюлень, морж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дикого животного, обращает внимание ребенка на картинки с изображением пищи диких животных и предъявляет речевую инструкцию: «Назови, что ест это животное».</w:t>
      </w:r>
    </w:p>
    <w:p w:rsidR="00FA484F" w:rsidRPr="00040BE1" w:rsidRDefault="00FA484F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 xml:space="preserve">не всегда </w:t>
      </w:r>
      <w:r>
        <w:rPr>
          <w:rFonts w:eastAsia="Times New Roman"/>
          <w:color w:val="0070C0"/>
          <w:sz w:val="28"/>
          <w:szCs w:val="28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FA484F" w:rsidRPr="00040BE1" w:rsidRDefault="00FA484F" w:rsidP="00FB093D">
      <w:pPr>
        <w:spacing w:line="360" w:lineRule="auto"/>
        <w:rPr>
          <w:sz w:val="28"/>
          <w:szCs w:val="28"/>
        </w:rPr>
      </w:pPr>
    </w:p>
    <w:p w:rsidR="00760BFE" w:rsidRPr="00040BE1" w:rsidRDefault="00FA484F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5</w:t>
      </w:r>
      <w:r w:rsidRPr="00040BE1">
        <w:rPr>
          <w:b/>
          <w:sz w:val="28"/>
          <w:szCs w:val="28"/>
        </w:rPr>
        <w:t>. Представление о животных, обитающих в природных зонах</w:t>
      </w:r>
    </w:p>
    <w:p w:rsidR="00311F42" w:rsidRPr="00040BE1" w:rsidRDefault="00311F42" w:rsidP="00FB093D">
      <w:pPr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жаркого пояса </w:t>
      </w:r>
    </w:p>
    <w:p w:rsidR="00DB51D8" w:rsidRPr="00040BE1" w:rsidRDefault="00DB51D8" w:rsidP="00FB093D">
      <w:pPr>
        <w:spacing w:line="360" w:lineRule="auto"/>
        <w:rPr>
          <w:sz w:val="28"/>
          <w:szCs w:val="28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 </w:t>
      </w:r>
      <w:r w:rsidRPr="00040BE1">
        <w:rPr>
          <w:sz w:val="28"/>
          <w:szCs w:val="28"/>
        </w:rPr>
        <w:t xml:space="preserve">животных, обитающих в природных зонах жаркого пояса </w:t>
      </w:r>
    </w:p>
    <w:p w:rsidR="00DB51D8" w:rsidRPr="00040BE1" w:rsidRDefault="00DB51D8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животных, </w:t>
      </w:r>
      <w:r w:rsidRPr="00040BE1">
        <w:rPr>
          <w:sz w:val="28"/>
          <w:szCs w:val="28"/>
        </w:rPr>
        <w:t xml:space="preserve">обитающих в природных зонах жаркого пояса (верблюд, лев, слон, жираф, зебра, черепаха, носорог, обезьяна, бегемот, крокодил), </w:t>
      </w:r>
      <w:r w:rsidRPr="00040BE1">
        <w:rPr>
          <w:rFonts w:eastAsia="Times New Roman"/>
          <w:iCs/>
          <w:sz w:val="28"/>
          <w:szCs w:val="28"/>
          <w:lang w:eastAsia="ar-SA"/>
        </w:rPr>
        <w:t>картинки с изображением пищи</w:t>
      </w:r>
      <w:r w:rsidR="005F5DB5" w:rsidRPr="00040BE1">
        <w:rPr>
          <w:rFonts w:eastAsia="Times New Roman"/>
          <w:iCs/>
          <w:sz w:val="28"/>
          <w:szCs w:val="28"/>
          <w:lang w:eastAsia="ar-SA"/>
        </w:rPr>
        <w:t xml:space="preserve"> животных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</w:p>
    <w:p w:rsidR="00DB51D8" w:rsidRPr="00040BE1" w:rsidRDefault="00DB51D8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 </w:t>
      </w:r>
      <w:r w:rsidRPr="00040BE1">
        <w:rPr>
          <w:rFonts w:ascii="Times New Roman" w:hAnsi="Times New Roman" w:cs="Times New Roman"/>
          <w:sz w:val="28"/>
          <w:szCs w:val="28"/>
        </w:rPr>
        <w:t>(верблюд, лев, слон, жираф, зебра, черепаха, носорог, обезьяна, бегемот, крокодил</w:t>
      </w:r>
      <w:r w:rsidRPr="00040BE1">
        <w:rPr>
          <w:rFonts w:eastAsia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верблюда (льва, слона, жирафа, зебру, черепаху, носорога, обезьяну, бегемота, </w:t>
      </w: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крокодила)» / «Покажи верблюда (льва, слона, жирафа, зебру, черепаху, носорога, обезьяну, бегемота, крокодила)» / «Где верблюд (лев, слон, жираф, зебра, черепаха, носорог, обезьяна, бегемот, крокодил)?» / «Посмотри на верблюда (льва, слона, жирафа, зебру, черепаху, носорога, обезьяну, бегемота, крокодила)».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животных, каждый раз предъявляет речевую инструкцию: «Назови, кто это».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животного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(туловище, шерсть, ноги, копыта, лапы, когти, рог, бивни, панцирь, хвост)» / «Покажи голову (туловище, шерсть, ноги, копыта, лапы, когти, вымя, рога, хвост)» / «Где голова (туловище, шерсть, ноги, копыта, лапы, когти, рог, бивни, панцирь, хвост)»? / «Посмотри на голову (туловище, шерсть, ноги, копыта, лапы, когти, рог, бивни, панцирь, хвост)». Если ребенок владеет вербальной речью, педагог показывает поочередно части тела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животного, каждый раз предъявляет речевую инструкцию: «Назови, что это».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животных </w:t>
      </w:r>
      <w:r w:rsidRPr="00040BE1">
        <w:rPr>
          <w:rFonts w:ascii="Times New Roman" w:hAnsi="Times New Roman" w:cs="Times New Roman"/>
          <w:sz w:val="28"/>
          <w:szCs w:val="28"/>
        </w:rPr>
        <w:t>(</w:t>
      </w:r>
      <w:r w:rsidR="008B4B65" w:rsidRPr="00040BE1">
        <w:rPr>
          <w:rFonts w:ascii="Times New Roman" w:hAnsi="Times New Roman" w:cs="Times New Roman"/>
          <w:sz w:val="28"/>
          <w:szCs w:val="28"/>
        </w:rPr>
        <w:t>верблюд, лев, слон, жираф, зебра, черепаха, носорог, обезьяна, бегемот, крокодил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«Найди, кто бегает (ходит, прыгает) / Покажи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бегает (ходит, прыгает) / Посмотри на того, бегает (ходит, прыгает)».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животных, каждый раз предъявляет речевую инструкцию: «Назови, кто </w:t>
      </w:r>
      <w:r w:rsidRPr="00040BE1">
        <w:rPr>
          <w:rFonts w:ascii="Times New Roman" w:hAnsi="Times New Roman" w:cs="Times New Roman"/>
          <w:sz w:val="28"/>
          <w:szCs w:val="28"/>
        </w:rPr>
        <w:t>бегает (ходит, прыгает)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животных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животные» / «Покажи, где живут животные» / «Посмотри на картинку, где живут животные».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животные».</w:t>
      </w:r>
    </w:p>
    <w:p w:rsidR="00DB51D8" w:rsidRPr="00040BE1" w:rsidRDefault="00DB51D8" w:rsidP="00FB093D">
      <w:pPr>
        <w:pStyle w:val="a6"/>
        <w:numPr>
          <w:ilvl w:val="0"/>
          <w:numId w:val="30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="005010D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животных,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>показывает картинки с изображением животных 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ест </w:t>
      </w:r>
      <w:r w:rsidR="008B4B65" w:rsidRPr="00040BE1">
        <w:rPr>
          <w:rFonts w:ascii="Times New Roman" w:hAnsi="Times New Roman" w:cs="Times New Roman"/>
          <w:sz w:val="28"/>
          <w:szCs w:val="28"/>
        </w:rPr>
        <w:t>верблюд (лев, слон, жираф, зебра, черепаха, носорог, обезьяна, бегемот, крокодил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«Покажи, что ест </w:t>
      </w:r>
      <w:r w:rsidR="008B4B65" w:rsidRPr="00040BE1">
        <w:rPr>
          <w:rFonts w:ascii="Times New Roman" w:hAnsi="Times New Roman" w:cs="Times New Roman"/>
          <w:sz w:val="28"/>
          <w:szCs w:val="28"/>
        </w:rPr>
        <w:t>верблюд (лев, слон, жираф, зебра, черепаха, носорог, обезьяна, бегемот, крокодил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«Посмотри на то, что ест </w:t>
      </w:r>
      <w:r w:rsidR="008B4B65" w:rsidRPr="00040BE1">
        <w:rPr>
          <w:rFonts w:ascii="Times New Roman" w:hAnsi="Times New Roman" w:cs="Times New Roman"/>
          <w:sz w:val="28"/>
          <w:szCs w:val="28"/>
        </w:rPr>
        <w:t>верблюд (лев, слон, жираф, зебра, черепаха, носорог, обезьяна, бегемот, крокодил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животного, обращает внимание ребенка на картинки с изображением пищи диких животных и предъявляет речевую инструкцию: «Назови, что ест это животное».</w:t>
      </w:r>
    </w:p>
    <w:p w:rsidR="00DB51D8" w:rsidRPr="00040BE1" w:rsidRDefault="00DB51D8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 xml:space="preserve">, </w:t>
      </w:r>
      <w:r>
        <w:rPr>
          <w:bCs/>
          <w:color w:val="0070C0"/>
          <w:sz w:val="28"/>
          <w:szCs w:val="28"/>
        </w:rPr>
        <w:lastRenderedPageBreak/>
        <w:t>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B51D8" w:rsidRPr="00040BE1" w:rsidRDefault="00DB51D8" w:rsidP="00FB093D">
      <w:pPr>
        <w:spacing w:line="360" w:lineRule="auto"/>
        <w:rPr>
          <w:rFonts w:eastAsia="Times New Roman"/>
          <w:iCs/>
          <w:sz w:val="28"/>
          <w:szCs w:val="28"/>
          <w:u w:val="single"/>
          <w:lang w:eastAsia="ar-SA"/>
        </w:rPr>
      </w:pPr>
    </w:p>
    <w:p w:rsidR="00311F42" w:rsidRPr="00040BE1" w:rsidRDefault="00311F42" w:rsidP="00FB093D">
      <w:pPr>
        <w:spacing w:line="360" w:lineRule="auto"/>
        <w:rPr>
          <w:rFonts w:eastAsia="Times New Roman"/>
          <w:iCs/>
          <w:sz w:val="28"/>
          <w:szCs w:val="28"/>
          <w:u w:val="single"/>
          <w:lang w:eastAsia="ar-SA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6</w:t>
      </w:r>
      <w:r w:rsidRPr="00040BE1">
        <w:rPr>
          <w:b/>
          <w:sz w:val="28"/>
          <w:szCs w:val="28"/>
        </w:rPr>
        <w:t xml:space="preserve">. </w:t>
      </w:r>
      <w:r w:rsidR="00B74326" w:rsidRPr="00040BE1">
        <w:rPr>
          <w:rFonts w:ascii="Times New Roman CYR" w:hAnsi="Times New Roman CYR"/>
          <w:b/>
          <w:iCs/>
          <w:sz w:val="28"/>
          <w:szCs w:val="28"/>
        </w:rPr>
        <w:t>Представление о птицах</w:t>
      </w: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 xml:space="preserve"> </w:t>
      </w:r>
    </w:p>
    <w:p w:rsidR="00B74326" w:rsidRPr="00040BE1" w:rsidRDefault="00B74326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 птицах</w:t>
      </w:r>
    </w:p>
    <w:p w:rsidR="00B74326" w:rsidRPr="00040BE1" w:rsidRDefault="00B74326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>: картинки с изображением домашних птиц (</w:t>
      </w:r>
      <w:r w:rsidRPr="00040BE1">
        <w:rPr>
          <w:sz w:val="28"/>
          <w:szCs w:val="28"/>
        </w:rPr>
        <w:t>курица (петух), утка, гусь, индюк</w:t>
      </w:r>
      <w:r w:rsidRPr="00040BE1">
        <w:rPr>
          <w:rFonts w:eastAsia="Times New Roman"/>
          <w:iCs/>
          <w:sz w:val="28"/>
          <w:szCs w:val="28"/>
          <w:lang w:eastAsia="ar-SA"/>
        </w:rPr>
        <w:t>), картинки с изображением перелетных птиц (</w:t>
      </w:r>
      <w:r w:rsidR="004D4C82" w:rsidRPr="00040BE1">
        <w:rPr>
          <w:sz w:val="28"/>
          <w:szCs w:val="28"/>
        </w:rPr>
        <w:t>аист, ласточка, дикая утка, дикий гусь, грач, журавль)</w:t>
      </w:r>
      <w:r w:rsidRPr="00040BE1">
        <w:rPr>
          <w:rFonts w:eastAsia="Times New Roman"/>
          <w:iCs/>
          <w:sz w:val="28"/>
          <w:szCs w:val="28"/>
          <w:lang w:eastAsia="ar-SA"/>
        </w:rPr>
        <w:t>; картинки с изображением зимующих птиц (</w:t>
      </w:r>
      <w:r w:rsidR="004D4C82" w:rsidRPr="00040BE1">
        <w:rPr>
          <w:sz w:val="28"/>
          <w:szCs w:val="28"/>
        </w:rPr>
        <w:t>голубь, ворона, воробей, дятел, синица, снегирь, сова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); картинки с изображением </w:t>
      </w:r>
      <w:r w:rsidR="0027238B" w:rsidRPr="00040BE1">
        <w:rPr>
          <w:sz w:val="28"/>
          <w:szCs w:val="28"/>
        </w:rPr>
        <w:t xml:space="preserve">водоплавающих птиц (лебедь, утка, гусь, пеликан); </w:t>
      </w:r>
      <w:r w:rsidRPr="00040BE1">
        <w:rPr>
          <w:sz w:val="28"/>
          <w:szCs w:val="28"/>
        </w:rPr>
        <w:t xml:space="preserve">картинка с изображением строения птицы (голубя), 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картинки </w:t>
      </w:r>
      <w:r w:rsidRPr="00040BE1">
        <w:rPr>
          <w:rFonts w:eastAsia="Times New Roman"/>
          <w:iCs/>
          <w:sz w:val="28"/>
          <w:szCs w:val="28"/>
          <w:lang w:eastAsia="ar-SA"/>
        </w:rPr>
        <w:lastRenderedPageBreak/>
        <w:t>с изображением мест обитания</w:t>
      </w:r>
      <w:r w:rsidR="005010DB" w:rsidRPr="00040BE1">
        <w:rPr>
          <w:rFonts w:eastAsia="Times New Roman"/>
          <w:iCs/>
          <w:sz w:val="28"/>
          <w:szCs w:val="28"/>
          <w:lang w:eastAsia="ar-SA"/>
        </w:rPr>
        <w:t xml:space="preserve">, </w:t>
      </w:r>
      <w:r w:rsidRPr="00040BE1">
        <w:rPr>
          <w:rFonts w:eastAsia="Times New Roman"/>
          <w:iCs/>
          <w:sz w:val="28"/>
          <w:szCs w:val="28"/>
          <w:lang w:eastAsia="ar-SA"/>
        </w:rPr>
        <w:t>картинки с изображением пищи птиц (</w:t>
      </w:r>
      <w:r w:rsidR="005F5DB5" w:rsidRPr="00040BE1">
        <w:rPr>
          <w:rFonts w:eastAsia="Times New Roman"/>
          <w:iCs/>
          <w:sz w:val="28"/>
          <w:szCs w:val="28"/>
          <w:lang w:eastAsia="ar-SA"/>
        </w:rPr>
        <w:t xml:space="preserve">хлеб, крупа, насекомые, рыба, трава, </w:t>
      </w:r>
      <w:r w:rsidR="005F5DB5" w:rsidRPr="00040BE1">
        <w:rPr>
          <w:sz w:val="28"/>
          <w:szCs w:val="28"/>
        </w:rPr>
        <w:t>ягоды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); картинки с изображением детенышей домашних птиц </w:t>
      </w:r>
      <w:r w:rsidR="005F5DB5" w:rsidRPr="00040BE1">
        <w:rPr>
          <w:rFonts w:eastAsia="Times New Roman"/>
          <w:sz w:val="28"/>
          <w:szCs w:val="28"/>
        </w:rPr>
        <w:t>(</w:t>
      </w:r>
      <w:r w:rsidR="005F5DB5" w:rsidRPr="00040BE1">
        <w:rPr>
          <w:sz w:val="28"/>
          <w:szCs w:val="28"/>
        </w:rPr>
        <w:t>цыпленок, утенок,</w:t>
      </w:r>
      <w:r w:rsidR="005010DB" w:rsidRPr="00040BE1">
        <w:rPr>
          <w:sz w:val="28"/>
          <w:szCs w:val="28"/>
        </w:rPr>
        <w:t xml:space="preserve"> гусенок, индюшонок</w:t>
      </w:r>
      <w:r w:rsidRPr="00040BE1">
        <w:rPr>
          <w:iCs/>
          <w:sz w:val="28"/>
          <w:szCs w:val="28"/>
        </w:rPr>
        <w:t>)</w:t>
      </w:r>
      <w:r w:rsidR="003C2661" w:rsidRPr="00040BE1">
        <w:rPr>
          <w:iCs/>
          <w:sz w:val="28"/>
          <w:szCs w:val="28"/>
        </w:rPr>
        <w:t xml:space="preserve">; 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B74326" w:rsidRPr="00040BE1" w:rsidRDefault="00B74326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B74326" w:rsidRPr="00040BE1" w:rsidRDefault="00B74326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Ребенок сидит за столом. Педагог сидит (стоит) рядом с ребенком. </w:t>
      </w:r>
    </w:p>
    <w:p w:rsidR="005F5DB5" w:rsidRPr="00040BE1" w:rsidRDefault="005F5DB5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домашних птиц (курица (петух), утка, гусь, индюк)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курицу (петуха, утку, гуся, индюка)» / «Покажи курицу (петуха, утку, гуся, индюка)» / «Где курица (петух, утка, гусь, индюк)?» / «Посмотри на курицу (петуха, утку, гуся, индюка)».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домашних птиц, каждый раз предъявляет речевую инструкцию: «Назови, кто это».</w:t>
      </w:r>
    </w:p>
    <w:p w:rsidR="006B19CD" w:rsidRPr="00040BE1" w:rsidRDefault="006B19CD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строения птицы (голубя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), 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голову, клюв, туловище, хвост, ноги, крылья, перья» / «Покажи голову (клюв, туловище, хвост, ноги, крылья, перья)» / «Где голова (клюв, туловище, хвост, ноги, крылья, перья)?». Если ребенок владеет вербальной речью, педагог показывает части тела птицы поочередно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что это».</w:t>
      </w:r>
    </w:p>
    <w:p w:rsidR="006B19CD" w:rsidRPr="00040BE1" w:rsidRDefault="006B19CD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>Педагог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«Как передвигаются птицы?» </w:t>
      </w:r>
    </w:p>
    <w:p w:rsidR="00B74326" w:rsidRPr="00040BE1" w:rsidRDefault="005F5DB5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птиц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="006B19CD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 </w:t>
      </w:r>
      <w:r w:rsidR="006B19CD" w:rsidRPr="00040BE1">
        <w:rPr>
          <w:rFonts w:ascii="Times New Roman" w:hAnsi="Times New Roman" w:cs="Times New Roman"/>
          <w:sz w:val="28"/>
          <w:szCs w:val="28"/>
        </w:rPr>
        <w:t xml:space="preserve">картинкам </w:t>
      </w:r>
      <w:r w:rsidR="006B19CD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6B19CD" w:rsidRPr="00040BE1">
        <w:rPr>
          <w:rFonts w:ascii="Times New Roman" w:hAnsi="Times New Roman" w:cs="Times New Roman"/>
          <w:sz w:val="28"/>
          <w:szCs w:val="28"/>
        </w:rPr>
        <w:t xml:space="preserve">домашних птиц (курица (петух), утка, гусь, индюк)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</w:t>
      </w: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где живут эти птицы» / «Покажи, где живут эти птицы» / «Посмотри на картинку, где живут эти птицы».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эти птицы».</w:t>
      </w:r>
    </w:p>
    <w:p w:rsidR="00614CDB" w:rsidRPr="00040BE1" w:rsidRDefault="00614CDB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предъявляет речевую инструкцию</w:t>
      </w:r>
      <w:r w:rsidR="00545396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545396" w:rsidRPr="00040BE1">
        <w:rPr>
          <w:rFonts w:ascii="Times New Roman" w:hAnsi="Times New Roman" w:cs="Times New Roman"/>
          <w:sz w:val="28"/>
          <w:szCs w:val="28"/>
        </w:rPr>
        <w:t>(графическое изображение)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«Как называются эти птицы?»</w:t>
      </w:r>
    </w:p>
    <w:p w:rsidR="00614CDB" w:rsidRPr="00040BE1" w:rsidRDefault="00614CDB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птиц (хлеб, крупа, насекомые, рыба, трава, </w:t>
      </w:r>
      <w:r w:rsidRPr="00040BE1">
        <w:rPr>
          <w:rFonts w:ascii="Times New Roman" w:hAnsi="Times New Roman" w:cs="Times New Roman"/>
          <w:sz w:val="28"/>
          <w:szCs w:val="28"/>
        </w:rPr>
        <w:t>ягоды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),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</w:t>
      </w:r>
      <w:r w:rsidRPr="00040BE1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едят эти птицы» / «Покажи, что едят эти птицы» / «Посмотри на то, что едят эти птицы».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что едят эти птицы».</w:t>
      </w:r>
    </w:p>
    <w:p w:rsidR="00614CDB" w:rsidRPr="00040BE1" w:rsidRDefault="006B19CD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детенышей </w:t>
      </w:r>
      <w:r w:rsidRPr="00040BE1">
        <w:rPr>
          <w:rFonts w:ascii="Times New Roman" w:hAnsi="Times New Roman" w:cs="Times New Roman"/>
          <w:sz w:val="28"/>
          <w:szCs w:val="28"/>
        </w:rPr>
        <w:t xml:space="preserve">домашних птиц </w:t>
      </w:r>
      <w:r w:rsidRPr="00040BE1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40BE1">
        <w:rPr>
          <w:rFonts w:ascii="Times New Roman" w:hAnsi="Times New Roman" w:cs="Times New Roman"/>
          <w:sz w:val="28"/>
          <w:szCs w:val="28"/>
        </w:rPr>
        <w:t xml:space="preserve">цыпленок, утенок, гусенок, индюшонок),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цыпленка (утенка, гусенка, индюшонка)» / «Покажи цыпленка (утенка, гусенка, индюшонка)» / «Где цыпленок (утенок, гусенок, индюшонок)?» / «Посмотри на цыпленка (утенка, гусенка, индюшонка)».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детенышей домашних птиц, каждый раз предъявляет речевую инструкцию: «Назови, кто это».</w:t>
      </w:r>
    </w:p>
    <w:p w:rsidR="00614CDB" w:rsidRPr="00040BE1" w:rsidRDefault="00614CDB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зимующих птиц (голубь, ворона, воробей, дятел, синица, снегирь, сова)</w:t>
      </w:r>
      <w:r w:rsidR="004D4C82" w:rsidRPr="00040BE1">
        <w:rPr>
          <w:rFonts w:ascii="Times New Roman" w:hAnsi="Times New Roman" w:cs="Times New Roman"/>
          <w:sz w:val="28"/>
          <w:szCs w:val="28"/>
        </w:rPr>
        <w:t xml:space="preserve"> и перелетных птиц (аист, ласточка, дикая утка, дикий гусь, грач, журавль)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голубя (ворону, воробья, дятла, синицу, снегиря, </w:t>
      </w:r>
      <w:r w:rsidRPr="00040BE1">
        <w:rPr>
          <w:rFonts w:ascii="Times New Roman" w:hAnsi="Times New Roman" w:cs="Times New Roman"/>
          <w:sz w:val="28"/>
          <w:szCs w:val="28"/>
        </w:rPr>
        <w:lastRenderedPageBreak/>
        <w:t>сову</w:t>
      </w:r>
      <w:r w:rsidR="004D4C82" w:rsidRPr="00040BE1">
        <w:rPr>
          <w:rFonts w:ascii="Times New Roman" w:hAnsi="Times New Roman" w:cs="Times New Roman"/>
          <w:sz w:val="28"/>
          <w:szCs w:val="28"/>
        </w:rPr>
        <w:t xml:space="preserve">, аиста, ласточку, дикую утку, дикого гуся, грача, журавля </w:t>
      </w:r>
      <w:r w:rsidRPr="00040BE1">
        <w:rPr>
          <w:rFonts w:ascii="Times New Roman" w:hAnsi="Times New Roman" w:cs="Times New Roman"/>
          <w:sz w:val="28"/>
          <w:szCs w:val="28"/>
        </w:rPr>
        <w:t>)» / «Покажи голубя (ворону, воробья, дятла, синицу, снегиря, сову</w:t>
      </w:r>
      <w:r w:rsidR="004D4C82" w:rsidRPr="00040BE1">
        <w:rPr>
          <w:rFonts w:ascii="Times New Roman" w:hAnsi="Times New Roman" w:cs="Times New Roman"/>
          <w:sz w:val="28"/>
          <w:szCs w:val="28"/>
        </w:rPr>
        <w:t>, аиста, ласточку</w:t>
      </w:r>
      <w:r w:rsidR="003C2661" w:rsidRPr="00040BE1">
        <w:rPr>
          <w:rFonts w:ascii="Times New Roman" w:hAnsi="Times New Roman" w:cs="Times New Roman"/>
          <w:sz w:val="28"/>
          <w:szCs w:val="28"/>
        </w:rPr>
        <w:t>,</w:t>
      </w:r>
      <w:r w:rsidR="004D4C82" w:rsidRPr="00040BE1">
        <w:rPr>
          <w:rFonts w:ascii="Times New Roman" w:hAnsi="Times New Roman" w:cs="Times New Roman"/>
          <w:sz w:val="28"/>
          <w:szCs w:val="28"/>
        </w:rPr>
        <w:t xml:space="preserve"> дикую утку, дикого гуся, грача, журавля</w:t>
      </w:r>
      <w:r w:rsidRPr="00040BE1">
        <w:rPr>
          <w:rFonts w:ascii="Times New Roman" w:hAnsi="Times New Roman" w:cs="Times New Roman"/>
          <w:sz w:val="28"/>
          <w:szCs w:val="28"/>
        </w:rPr>
        <w:t>)» / «Где голубь (ворона, воробей, дятел, синица, снегирь, сова</w:t>
      </w:r>
      <w:r w:rsidR="004D4C82" w:rsidRPr="00040BE1">
        <w:rPr>
          <w:rFonts w:ascii="Times New Roman" w:hAnsi="Times New Roman" w:cs="Times New Roman"/>
          <w:sz w:val="28"/>
          <w:szCs w:val="28"/>
        </w:rPr>
        <w:t>, аист, ласточка, дикая утка, дикий гусь, грач, журавль</w:t>
      </w:r>
      <w:r w:rsidRPr="00040BE1">
        <w:rPr>
          <w:rFonts w:ascii="Times New Roman" w:hAnsi="Times New Roman" w:cs="Times New Roman"/>
          <w:sz w:val="28"/>
          <w:szCs w:val="28"/>
        </w:rPr>
        <w:t>)?» / «Посмотри на голубя (ворону, воробья, дятла, синицу, снегиря, сову</w:t>
      </w:r>
      <w:r w:rsidR="004D4C82" w:rsidRPr="00040BE1">
        <w:rPr>
          <w:rFonts w:ascii="Times New Roman" w:hAnsi="Times New Roman" w:cs="Times New Roman"/>
          <w:sz w:val="28"/>
          <w:szCs w:val="28"/>
        </w:rPr>
        <w:t>, аиста, ласточку, дикую утку, дикого гуся, грача, журавля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зимующих птиц, каждый раз предъявляет речевую инструкцию: «Назови, кто это».</w:t>
      </w:r>
    </w:p>
    <w:p w:rsidR="00614CDB" w:rsidRPr="00040BE1" w:rsidRDefault="00614CDB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птиц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эти птицы» / «Покажи, где живут эти птицы» / «Посмотри на картинку, где живут эти птицы».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эти птицы».</w:t>
      </w:r>
    </w:p>
    <w:p w:rsidR="005F5DB5" w:rsidRPr="00040BE1" w:rsidRDefault="005F5DB5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птиц (хлеб, крупа, насекомые, рыба, трава, </w:t>
      </w:r>
      <w:r w:rsidRPr="00040BE1">
        <w:rPr>
          <w:rFonts w:ascii="Times New Roman" w:hAnsi="Times New Roman" w:cs="Times New Roman"/>
          <w:sz w:val="28"/>
          <w:szCs w:val="28"/>
        </w:rPr>
        <w:t>ягоды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),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</w:t>
      </w:r>
      <w:r w:rsidRPr="00040BE1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едят </w:t>
      </w:r>
      <w:r w:rsidR="00614CDB" w:rsidRPr="00040BE1">
        <w:rPr>
          <w:rFonts w:ascii="Times New Roman" w:hAnsi="Times New Roman" w:cs="Times New Roman"/>
          <w:sz w:val="28"/>
          <w:szCs w:val="28"/>
        </w:rPr>
        <w:t xml:space="preserve">эти </w:t>
      </w:r>
      <w:r w:rsidRPr="00040BE1">
        <w:rPr>
          <w:rFonts w:ascii="Times New Roman" w:hAnsi="Times New Roman" w:cs="Times New Roman"/>
          <w:sz w:val="28"/>
          <w:szCs w:val="28"/>
        </w:rPr>
        <w:t xml:space="preserve">птицы» / «Покажи, что едят </w:t>
      </w:r>
      <w:r w:rsidR="00614CDB" w:rsidRPr="00040BE1">
        <w:rPr>
          <w:rFonts w:ascii="Times New Roman" w:hAnsi="Times New Roman" w:cs="Times New Roman"/>
          <w:sz w:val="28"/>
          <w:szCs w:val="28"/>
        </w:rPr>
        <w:t xml:space="preserve">эти </w:t>
      </w:r>
      <w:r w:rsidRPr="00040BE1">
        <w:rPr>
          <w:rFonts w:ascii="Times New Roman" w:hAnsi="Times New Roman" w:cs="Times New Roman"/>
          <w:sz w:val="28"/>
          <w:szCs w:val="28"/>
        </w:rPr>
        <w:t>птицы» / «Посмотри на то, что едят</w:t>
      </w:r>
      <w:r w:rsidR="00614CDB" w:rsidRPr="00040BE1">
        <w:rPr>
          <w:rFonts w:ascii="Times New Roman" w:hAnsi="Times New Roman" w:cs="Times New Roman"/>
          <w:sz w:val="28"/>
          <w:szCs w:val="28"/>
        </w:rPr>
        <w:t xml:space="preserve"> эти </w:t>
      </w:r>
      <w:r w:rsidRPr="00040BE1">
        <w:rPr>
          <w:rFonts w:ascii="Times New Roman" w:hAnsi="Times New Roman" w:cs="Times New Roman"/>
          <w:sz w:val="28"/>
          <w:szCs w:val="28"/>
        </w:rPr>
        <w:t>птицы». Если ребенок вла</w:t>
      </w:r>
      <w:r w:rsidR="00614CDB" w:rsidRPr="00040BE1">
        <w:rPr>
          <w:rFonts w:ascii="Times New Roman" w:hAnsi="Times New Roman" w:cs="Times New Roman"/>
          <w:sz w:val="28"/>
          <w:szCs w:val="28"/>
        </w:rPr>
        <w:t xml:space="preserve">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«Назови, что едят </w:t>
      </w:r>
      <w:r w:rsidR="00614CD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эти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птицы».</w:t>
      </w:r>
    </w:p>
    <w:p w:rsidR="00E75316" w:rsidRPr="00040BE1" w:rsidRDefault="004D4C82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зимующих птиц</w:t>
      </w:r>
      <w:r w:rsidRPr="00040BE1">
        <w:rPr>
          <w:sz w:val="28"/>
          <w:szCs w:val="28"/>
        </w:rPr>
        <w:t xml:space="preserve"> </w:t>
      </w:r>
      <w:r w:rsidRPr="00040BE1">
        <w:rPr>
          <w:rFonts w:ascii="Times New Roman" w:hAnsi="Times New Roman" w:cs="Times New Roman"/>
          <w:sz w:val="28"/>
          <w:szCs w:val="28"/>
        </w:rPr>
        <w:t>(голубь, ворона, воробей, дятел, синица, снегирь, сова) и перелетных птиц (аист, ласточка, дикая утка, дикий гусь, грач, журавль)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кто </w:t>
      </w:r>
      <w:r w:rsidR="0027238B" w:rsidRPr="00040BE1">
        <w:rPr>
          <w:rFonts w:ascii="Times New Roman" w:hAnsi="Times New Roman" w:cs="Times New Roman"/>
          <w:sz w:val="28"/>
          <w:szCs w:val="28"/>
        </w:rPr>
        <w:t xml:space="preserve">остается на зиму улетает)» / «Покажи, кто остается на зиму (улетает)» / «Посмотри, кто остается на зиму (улетает)». Если ребенок </w:t>
      </w:r>
      <w:r w:rsidR="0027238B"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владеет вербальной речью, педагог </w:t>
      </w:r>
      <w:r w:rsidR="0027238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«Назови, </w:t>
      </w:r>
      <w:r w:rsidR="0027238B" w:rsidRPr="00040BE1">
        <w:rPr>
          <w:rFonts w:ascii="Times New Roman" w:hAnsi="Times New Roman" w:cs="Times New Roman"/>
          <w:sz w:val="28"/>
          <w:szCs w:val="28"/>
        </w:rPr>
        <w:t>кто остается на зиму (улетает)»</w:t>
      </w:r>
      <w:r w:rsidR="0027238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27238B" w:rsidRPr="00040BE1" w:rsidRDefault="0027238B" w:rsidP="00FB093D">
      <w:pPr>
        <w:pStyle w:val="a6"/>
        <w:numPr>
          <w:ilvl w:val="0"/>
          <w:numId w:val="31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водоплавающих птиц (лебедь, утка, гусь, пеликан)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лебедя (утку, гуся, пеликана)» / «Покажи лебедя (утку, гуся, пеликана)» / «Где лебедь (утка, гусь, пеликан)?» / «Посмотри на лебедя (утку, гуся, пеликана</w:t>
      </w:r>
      <w:r w:rsidR="00BE3F87" w:rsidRPr="00040BE1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 показывает поочередно картинки </w:t>
      </w:r>
      <w:r w:rsidR="00BE3F87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водоплавающих птиц, каждый раз предъявляет речевую инструкцию: «Назови, кто это».</w:t>
      </w:r>
    </w:p>
    <w:p w:rsidR="0027238B" w:rsidRPr="00040BE1" w:rsidRDefault="0027238B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птиц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эти птицы» / «Покажи, где живут эти птицы» / «Посмотри на картинку, где живут эти птицы».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где живут эти птицы».</w:t>
      </w:r>
    </w:p>
    <w:p w:rsidR="00B74326" w:rsidRPr="00040BE1" w:rsidRDefault="0027238B" w:rsidP="00FB093D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птиц (хлеб, крупа, насекомые, рыба, трава, </w:t>
      </w:r>
      <w:r w:rsidRPr="00040BE1">
        <w:rPr>
          <w:rFonts w:ascii="Times New Roman" w:hAnsi="Times New Roman" w:cs="Times New Roman"/>
          <w:sz w:val="28"/>
          <w:szCs w:val="28"/>
        </w:rPr>
        <w:t>ягоды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),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</w:t>
      </w:r>
      <w:r w:rsidRPr="00040BE1">
        <w:rPr>
          <w:rFonts w:ascii="Times New Roman" w:hAnsi="Times New Roman" w:cs="Times New Roman"/>
          <w:sz w:val="28"/>
          <w:szCs w:val="28"/>
        </w:rPr>
        <w:t>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едят эти птицы» / «Покажи, что едят эти птицы» / «Посмотри на то, что едят эти птицы».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«Назови, что едят эти птицы».</w:t>
      </w:r>
    </w:p>
    <w:p w:rsidR="00B74326" w:rsidRPr="00040BE1" w:rsidRDefault="00B74326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03814" w:rsidRPr="00040BE1" w:rsidRDefault="00A03814" w:rsidP="00FB093D">
      <w:pPr>
        <w:spacing w:line="360" w:lineRule="auto"/>
        <w:rPr>
          <w:sz w:val="28"/>
          <w:szCs w:val="28"/>
        </w:rPr>
      </w:pPr>
    </w:p>
    <w:p w:rsidR="00204F3C" w:rsidRPr="00040BE1" w:rsidRDefault="00204F3C" w:rsidP="00FB093D">
      <w:pPr>
        <w:spacing w:line="360" w:lineRule="auto"/>
        <w:rPr>
          <w:rFonts w:eastAsia="Times New Roman"/>
          <w:iCs/>
          <w:sz w:val="28"/>
          <w:szCs w:val="28"/>
          <w:u w:val="single"/>
          <w:lang w:eastAsia="ar-SA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7</w:t>
      </w:r>
      <w:r w:rsidRPr="00040BE1">
        <w:rPr>
          <w:b/>
          <w:sz w:val="28"/>
          <w:szCs w:val="28"/>
        </w:rPr>
        <w:t>.</w:t>
      </w:r>
      <w:r w:rsidRPr="00040BE1">
        <w:rPr>
          <w:sz w:val="28"/>
          <w:szCs w:val="28"/>
        </w:rPr>
        <w:t xml:space="preserve"> </w:t>
      </w:r>
      <w:r w:rsidR="00AA69A4" w:rsidRPr="00040BE1">
        <w:rPr>
          <w:rFonts w:ascii="Times New Roman CYR" w:hAnsi="Times New Roman CYR"/>
          <w:b/>
          <w:iCs/>
          <w:sz w:val="28"/>
          <w:szCs w:val="28"/>
        </w:rPr>
        <w:t>Представление о рыбах</w:t>
      </w:r>
    </w:p>
    <w:p w:rsidR="00204F3C" w:rsidRPr="00040BE1" w:rsidRDefault="00204F3C" w:rsidP="00FB093D">
      <w:pPr>
        <w:spacing w:line="360" w:lineRule="auto"/>
        <w:rPr>
          <w:sz w:val="28"/>
          <w:szCs w:val="28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 рыб</w:t>
      </w:r>
      <w:r w:rsidR="00AA69A4" w:rsidRPr="00040BE1">
        <w:rPr>
          <w:rFonts w:eastAsia="Times New Roman"/>
          <w:iCs/>
          <w:sz w:val="28"/>
          <w:szCs w:val="28"/>
          <w:lang w:eastAsia="ar-SA"/>
        </w:rPr>
        <w:t>ах</w:t>
      </w:r>
    </w:p>
    <w:p w:rsidR="00AA69A4" w:rsidRPr="00040BE1" w:rsidRDefault="00AA69A4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040BE1">
        <w:rPr>
          <w:sz w:val="28"/>
          <w:szCs w:val="28"/>
        </w:rPr>
        <w:t xml:space="preserve">речных рыб (сом, окунь, щука), картинка с изображением строения рыбы (окунь), </w:t>
      </w:r>
      <w:r w:rsidR="00354301" w:rsidRPr="00040BE1">
        <w:rPr>
          <w:rFonts w:eastAsia="Times New Roman"/>
          <w:iCs/>
          <w:sz w:val="28"/>
          <w:szCs w:val="28"/>
          <w:lang w:eastAsia="ar-SA"/>
        </w:rPr>
        <w:t>картинки с изображе</w:t>
      </w:r>
      <w:r w:rsidR="005010DB" w:rsidRPr="00040BE1">
        <w:rPr>
          <w:rFonts w:eastAsia="Times New Roman"/>
          <w:iCs/>
          <w:sz w:val="28"/>
          <w:szCs w:val="28"/>
          <w:lang w:eastAsia="ar-SA"/>
        </w:rPr>
        <w:t>нием пищи рыб (водоросли, рачки и др.</w:t>
      </w:r>
      <w:r w:rsidR="00354301" w:rsidRPr="00040BE1">
        <w:rPr>
          <w:rFonts w:eastAsia="Times New Roman"/>
          <w:iCs/>
          <w:sz w:val="28"/>
          <w:szCs w:val="28"/>
          <w:lang w:eastAsia="ar-SA"/>
        </w:rPr>
        <w:t>)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</w:p>
    <w:p w:rsidR="00AA69A4" w:rsidRPr="00040BE1" w:rsidRDefault="00AA69A4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lastRenderedPageBreak/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AA69A4" w:rsidRPr="00040BE1" w:rsidRDefault="00AA69A4" w:rsidP="00FB093D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AA69A4" w:rsidRPr="00040BE1" w:rsidRDefault="00AA69A4" w:rsidP="00FB093D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речных рыб (сом, окунь, щука)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 сома (окуня, щуку)» / «Покажи сома (окуня, щуку)» / «Где сом (окунь, щука)?» / «Посмотри на сома (окуня, щуку)».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речных рыб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кто это».</w:t>
      </w:r>
    </w:p>
    <w:p w:rsidR="00AA69A4" w:rsidRPr="00040BE1" w:rsidRDefault="00AA69A4" w:rsidP="00FB093D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строения рыбы (окунь),</w:t>
      </w:r>
      <w:r w:rsidRPr="00040BE1">
        <w:rPr>
          <w:sz w:val="28"/>
          <w:szCs w:val="28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(туловище, хвост, плавники, чешую, жабры)» / «Покажи голову (туловище, хвост, плавники, чешую, жабры)» / «Где голова (туловище, хвост, плавники, чешуя, жабры)?» Если ребенок владеет вербальной речью, педагог показывает части тела рыбы поочередно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что это».</w:t>
      </w:r>
    </w:p>
    <w:p w:rsidR="00AA69A4" w:rsidRPr="00040BE1" w:rsidRDefault="00AA69A4" w:rsidP="00FB093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мест обитания животных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где живут </w:t>
      </w:r>
      <w:r w:rsidR="00354301" w:rsidRPr="00040BE1">
        <w:rPr>
          <w:rFonts w:ascii="Times New Roman" w:hAnsi="Times New Roman" w:cs="Times New Roman"/>
          <w:sz w:val="28"/>
          <w:szCs w:val="28"/>
        </w:rPr>
        <w:t>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«Покажи, где живут </w:t>
      </w:r>
      <w:r w:rsidR="00354301" w:rsidRPr="00040BE1">
        <w:rPr>
          <w:rFonts w:ascii="Times New Roman" w:hAnsi="Times New Roman" w:cs="Times New Roman"/>
          <w:sz w:val="28"/>
          <w:szCs w:val="28"/>
        </w:rPr>
        <w:t>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«Посмотри на картинку, где живут </w:t>
      </w:r>
      <w:r w:rsidR="00354301" w:rsidRPr="00040BE1">
        <w:rPr>
          <w:rFonts w:ascii="Times New Roman" w:hAnsi="Times New Roman" w:cs="Times New Roman"/>
          <w:sz w:val="28"/>
          <w:szCs w:val="28"/>
        </w:rPr>
        <w:t>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«Назови, где живут </w:t>
      </w:r>
      <w:r w:rsidR="0035430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рыбы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AA69A4" w:rsidRPr="00040BE1" w:rsidRDefault="00AA69A4" w:rsidP="00FB093D">
      <w:pPr>
        <w:pStyle w:val="a6"/>
        <w:numPr>
          <w:ilvl w:val="0"/>
          <w:numId w:val="22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</w:t>
      </w:r>
      <w:r w:rsidR="005010DB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рыб,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показывает картинки 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lastRenderedPageBreak/>
        <w:t>животных 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</w:t>
      </w:r>
      <w:r w:rsidR="00354301" w:rsidRPr="00040BE1">
        <w:rPr>
          <w:rFonts w:ascii="Times New Roman" w:hAnsi="Times New Roman" w:cs="Times New Roman"/>
          <w:sz w:val="28"/>
          <w:szCs w:val="28"/>
        </w:rPr>
        <w:t>едят 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«Покажи, что </w:t>
      </w:r>
      <w:r w:rsidR="00354301" w:rsidRPr="00040BE1">
        <w:rPr>
          <w:rFonts w:ascii="Times New Roman" w:hAnsi="Times New Roman" w:cs="Times New Roman"/>
          <w:sz w:val="28"/>
          <w:szCs w:val="28"/>
        </w:rPr>
        <w:t>едят 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«Посмотри на то, что </w:t>
      </w:r>
      <w:r w:rsidR="00354301" w:rsidRPr="00040BE1">
        <w:rPr>
          <w:rFonts w:ascii="Times New Roman" w:hAnsi="Times New Roman" w:cs="Times New Roman"/>
          <w:sz w:val="28"/>
          <w:szCs w:val="28"/>
        </w:rPr>
        <w:t>едят рыбы</w:t>
      </w:r>
      <w:r w:rsidRPr="00040BE1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животного, обращает внимание ребенка на картинки с изображением пищи диких животных и предъявляет речевую инструкцию: «Назови, что </w:t>
      </w:r>
      <w:r w:rsidR="0035430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едят рыбы».</w:t>
      </w:r>
    </w:p>
    <w:p w:rsidR="00204F3C" w:rsidRPr="00040BE1" w:rsidRDefault="00204F3C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A260E5" w:rsidRPr="00040BE1" w:rsidRDefault="00A260E5" w:rsidP="00FB093D">
      <w:pPr>
        <w:spacing w:line="360" w:lineRule="auto"/>
        <w:rPr>
          <w:b/>
          <w:sz w:val="28"/>
          <w:szCs w:val="28"/>
        </w:rPr>
      </w:pPr>
    </w:p>
    <w:p w:rsidR="00A03814" w:rsidRPr="00040BE1" w:rsidRDefault="0073172A" w:rsidP="00FB093D">
      <w:pPr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8</w:t>
      </w:r>
      <w:r w:rsidRPr="00040BE1">
        <w:rPr>
          <w:b/>
          <w:sz w:val="28"/>
          <w:szCs w:val="28"/>
        </w:rPr>
        <w:t xml:space="preserve">. Различение насекомых </w:t>
      </w:r>
    </w:p>
    <w:p w:rsidR="0073172A" w:rsidRPr="00040BE1" w:rsidRDefault="0073172A" w:rsidP="00FB093D">
      <w:pPr>
        <w:spacing w:line="360" w:lineRule="auto"/>
        <w:rPr>
          <w:sz w:val="28"/>
          <w:szCs w:val="28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="00354301"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="00354301"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sz w:val="28"/>
          <w:szCs w:val="28"/>
        </w:rPr>
        <w:t>насекомых (жук, бабочка, стрекоза, муравей, кузнечик, муха, комар, пчела, таракан)</w:t>
      </w:r>
    </w:p>
    <w:p w:rsidR="0073172A" w:rsidRPr="00040BE1" w:rsidRDefault="0073172A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040BE1">
        <w:rPr>
          <w:sz w:val="28"/>
          <w:szCs w:val="28"/>
        </w:rPr>
        <w:t xml:space="preserve">насекомых (жук, бабочка, стрекоза, муравей, кузнечик, муха, комар, пчела, таракан), </w:t>
      </w:r>
      <w:r w:rsidR="00354301" w:rsidRPr="00040BE1">
        <w:rPr>
          <w:sz w:val="28"/>
          <w:szCs w:val="28"/>
        </w:rPr>
        <w:t xml:space="preserve">картинка с изображением строения </w:t>
      </w:r>
      <w:r w:rsidR="00354301" w:rsidRPr="00040BE1">
        <w:rPr>
          <w:rFonts w:ascii="Times New Roman CYR" w:hAnsi="Times New Roman CYR"/>
          <w:iCs/>
          <w:sz w:val="28"/>
          <w:szCs w:val="28"/>
        </w:rPr>
        <w:t>жука (</w:t>
      </w:r>
      <w:r w:rsidR="00354301" w:rsidRPr="00040BE1">
        <w:rPr>
          <w:sz w:val="28"/>
          <w:szCs w:val="28"/>
        </w:rPr>
        <w:t xml:space="preserve">голова, грудь, брюшко, усики, крылья, лапки), </w:t>
      </w:r>
      <w:r w:rsidR="001E3CB8" w:rsidRPr="00040BE1">
        <w:rPr>
          <w:rFonts w:eastAsia="Times New Roman"/>
          <w:iCs/>
          <w:sz w:val="28"/>
          <w:szCs w:val="28"/>
          <w:lang w:eastAsia="ar-SA"/>
        </w:rPr>
        <w:t>картинки с изображением пищи насекомых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</w:p>
    <w:p w:rsidR="0073172A" w:rsidRPr="00040BE1" w:rsidRDefault="0073172A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73172A" w:rsidRPr="00040BE1" w:rsidRDefault="0073172A" w:rsidP="00FB093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73172A" w:rsidRPr="00040BE1" w:rsidRDefault="0073172A" w:rsidP="00FB093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насекомых (жук, бабочка, стрекоза, муравей, кузнечик, муха, комар, пчела, таракан)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жука (бабочку, стрекозу, муравья, кузнечика, муху, комара, пчелу, таракана)» / «Покажи жука (бабочку, стрекозу, муравья, кузнечика, муху, комара, пчелу, таракана)» / «Где жук (бабочка, стрекоза, муравей, кузнечик, муха, комар, пчела, таракан)?» / «Посмотри на жука (бабочку, стрекозу, муравья, кузнечика, муху, комара, пчелу, таракана)»</w:t>
      </w:r>
      <w:r w:rsidR="00354301" w:rsidRPr="00040BE1">
        <w:rPr>
          <w:rFonts w:ascii="Times New Roman" w:hAnsi="Times New Roman" w:cs="Times New Roman"/>
          <w:sz w:val="28"/>
          <w:szCs w:val="28"/>
        </w:rPr>
        <w:t xml:space="preserve">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насекомых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кто это».</w:t>
      </w:r>
    </w:p>
    <w:p w:rsidR="00354301" w:rsidRPr="00040BE1" w:rsidRDefault="00354301" w:rsidP="00FB093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lastRenderedPageBreak/>
        <w:t xml:space="preserve">Педагог кладет на стол перед ребенком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строения насекомого (жука),</w:t>
      </w:r>
      <w:r w:rsidRPr="00040BE1">
        <w:rPr>
          <w:sz w:val="28"/>
          <w:szCs w:val="28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голову (грудь, брюшко, усики, крылья, лапки)» / «Покажи голову (грудь, брюшко, усики, крылья, лапки)» / «Где голова (грудь, брюшко, усики, крылья, лапки)?» Если ребенок владеет вербальной речью, педагог показывает части тела жука поочередно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что это».</w:t>
      </w:r>
    </w:p>
    <w:p w:rsidR="00354301" w:rsidRPr="00040BE1" w:rsidRDefault="00354301" w:rsidP="00FB093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насекомых (жук, бабочка, стрекоза, муравей, кузнечик, муха, комар, пчела, таракан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040BE1">
        <w:rPr>
          <w:rFonts w:ascii="Times New Roman" w:hAnsi="Times New Roman" w:cs="Times New Roman"/>
          <w:sz w:val="28"/>
          <w:szCs w:val="28"/>
        </w:rPr>
        <w:t xml:space="preserve"> «Найди, кто ползает (летает, прыгает) / Покажи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кто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ползает (летает, прыгает) / Посмотри на того, кто ползает (летает, прыгает)». 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диких животных, каждый раз предъявляет речевую инструкцию: «Назови, кто </w:t>
      </w:r>
      <w:r w:rsidR="0003515A" w:rsidRPr="00040BE1">
        <w:rPr>
          <w:rFonts w:ascii="Times New Roman" w:hAnsi="Times New Roman" w:cs="Times New Roman"/>
          <w:sz w:val="28"/>
          <w:szCs w:val="28"/>
        </w:rPr>
        <w:t>ползает (летает, прыгает</w:t>
      </w:r>
      <w:r w:rsidRPr="00040BE1">
        <w:rPr>
          <w:rFonts w:ascii="Times New Roman" w:hAnsi="Times New Roman" w:cs="Times New Roman"/>
          <w:sz w:val="28"/>
          <w:szCs w:val="28"/>
        </w:rPr>
        <w:t>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354301" w:rsidRPr="00040BE1" w:rsidRDefault="00354301" w:rsidP="00FB093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мест обитания </w:t>
      </w:r>
      <w:r w:rsidR="001E3CB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насекомых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040BE1">
        <w:rPr>
          <w:rFonts w:ascii="Times New Roman" w:hAnsi="Times New Roman" w:cs="Times New Roman"/>
          <w:sz w:val="28"/>
          <w:szCs w:val="28"/>
        </w:rPr>
        <w:t xml:space="preserve"> «Найди, где живут </w:t>
      </w:r>
      <w:r w:rsidR="001E3CB8" w:rsidRPr="00040BE1">
        <w:rPr>
          <w:rFonts w:ascii="Times New Roman" w:hAnsi="Times New Roman" w:cs="Times New Roman"/>
          <w:sz w:val="28"/>
          <w:szCs w:val="28"/>
        </w:rPr>
        <w:t>насеком</w:t>
      </w:r>
      <w:r w:rsidRPr="00040BE1">
        <w:rPr>
          <w:rFonts w:ascii="Times New Roman" w:hAnsi="Times New Roman" w:cs="Times New Roman"/>
          <w:sz w:val="28"/>
          <w:szCs w:val="28"/>
        </w:rPr>
        <w:t xml:space="preserve">ые» / «Покажи, где живут </w:t>
      </w:r>
      <w:r w:rsidR="001E3CB8" w:rsidRPr="00040BE1">
        <w:rPr>
          <w:rFonts w:ascii="Times New Roman" w:hAnsi="Times New Roman" w:cs="Times New Roman"/>
          <w:sz w:val="28"/>
          <w:szCs w:val="28"/>
        </w:rPr>
        <w:t>насекомые</w:t>
      </w:r>
      <w:r w:rsidRPr="00040BE1">
        <w:rPr>
          <w:rFonts w:ascii="Times New Roman" w:hAnsi="Times New Roman" w:cs="Times New Roman"/>
          <w:sz w:val="28"/>
          <w:szCs w:val="28"/>
        </w:rPr>
        <w:t xml:space="preserve">» / «Посмотри на картинку, где живут </w:t>
      </w:r>
      <w:r w:rsidR="001E3CB8" w:rsidRPr="00040BE1">
        <w:rPr>
          <w:rFonts w:ascii="Times New Roman" w:hAnsi="Times New Roman" w:cs="Times New Roman"/>
          <w:sz w:val="28"/>
          <w:szCs w:val="28"/>
        </w:rPr>
        <w:t>насекомые</w:t>
      </w:r>
      <w:r w:rsidRPr="00040BE1">
        <w:rPr>
          <w:rFonts w:ascii="Times New Roman" w:hAnsi="Times New Roman" w:cs="Times New Roman"/>
          <w:sz w:val="28"/>
          <w:szCs w:val="28"/>
        </w:rPr>
        <w:t xml:space="preserve">». Если ребенок владеет вербальной речью, педагог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предъявляет речевую инструкцию: «Назови, где живут </w:t>
      </w:r>
      <w:r w:rsidR="001E3CB8" w:rsidRPr="00040BE1">
        <w:rPr>
          <w:rFonts w:ascii="Times New Roman" w:hAnsi="Times New Roman" w:cs="Times New Roman"/>
          <w:sz w:val="28"/>
          <w:szCs w:val="28"/>
        </w:rPr>
        <w:t>насекомые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354301" w:rsidRPr="00040BE1" w:rsidRDefault="00354301" w:rsidP="00FB093D">
      <w:pPr>
        <w:pStyle w:val="a6"/>
        <w:numPr>
          <w:ilvl w:val="0"/>
          <w:numId w:val="25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пищи </w:t>
      </w:r>
      <w:r w:rsidR="001E3CB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насекомых</w:t>
      </w:r>
      <w:r w:rsidR="003C266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 xml:space="preserve">показывает картинки с изображением </w:t>
      </w:r>
      <w:r w:rsidR="001E3CB8" w:rsidRPr="00040BE1">
        <w:rPr>
          <w:rFonts w:ascii="Times New Roman" w:hAnsi="Times New Roman" w:cs="Times New Roman"/>
          <w:sz w:val="28"/>
          <w:szCs w:val="28"/>
        </w:rPr>
        <w:t>насекомых</w:t>
      </w:r>
      <w:r w:rsidRPr="00040BE1">
        <w:rPr>
          <w:rFonts w:ascii="Times New Roman" w:hAnsi="Times New Roman" w:cs="Times New Roman"/>
          <w:sz w:val="28"/>
          <w:szCs w:val="28"/>
        </w:rPr>
        <w:t xml:space="preserve"> 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</w:t>
      </w:r>
      <w:r w:rsidR="00545396" w:rsidRPr="00040BE1">
        <w:rPr>
          <w:rFonts w:ascii="Times New Roman" w:hAnsi="Times New Roman" w:cs="Times New Roman"/>
          <w:sz w:val="28"/>
          <w:szCs w:val="28"/>
        </w:rPr>
        <w:lastRenderedPageBreak/>
        <w:t>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ест </w:t>
      </w:r>
      <w:r w:rsidR="001E3CB8" w:rsidRPr="00040BE1">
        <w:rPr>
          <w:rFonts w:ascii="Times New Roman" w:hAnsi="Times New Roman" w:cs="Times New Roman"/>
          <w:sz w:val="28"/>
          <w:szCs w:val="28"/>
        </w:rPr>
        <w:t>жук (бабочка, стрекоза, муравей, кузнечик, муха, комар, пчела, таракан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«Покажи, что ест </w:t>
      </w:r>
      <w:r w:rsidR="001E3CB8" w:rsidRPr="00040BE1">
        <w:rPr>
          <w:rFonts w:ascii="Times New Roman" w:hAnsi="Times New Roman" w:cs="Times New Roman"/>
          <w:sz w:val="28"/>
          <w:szCs w:val="28"/>
        </w:rPr>
        <w:t>жук  (бабочка, стрекоза, муравей, кузнечик, муха, комар, пчела, таракан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 / «Посмотри на то, что ест </w:t>
      </w:r>
      <w:r w:rsidR="001E3CB8" w:rsidRPr="00040BE1">
        <w:rPr>
          <w:rFonts w:ascii="Times New Roman" w:hAnsi="Times New Roman" w:cs="Times New Roman"/>
          <w:sz w:val="28"/>
          <w:szCs w:val="28"/>
        </w:rPr>
        <w:t>жук, бабочка, стрекоза, муравей, кузнечик, муха, комар, пчела, таракан</w:t>
      </w:r>
      <w:r w:rsidRPr="00040BE1">
        <w:rPr>
          <w:rFonts w:ascii="Times New Roman" w:hAnsi="Times New Roman" w:cs="Times New Roman"/>
          <w:sz w:val="28"/>
          <w:szCs w:val="28"/>
        </w:rPr>
        <w:t xml:space="preserve">)». 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1E3CB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насекомого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обращает внимание ребенка на картинки с изображением пищи и предъявляет речевую инструкцию: «Назови, что ест это </w:t>
      </w:r>
      <w:r w:rsidR="001E3CB8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насекомое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354301" w:rsidRPr="00040BE1" w:rsidRDefault="00354301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3172A" w:rsidRPr="00040BE1" w:rsidRDefault="0073172A" w:rsidP="00FB093D">
      <w:pPr>
        <w:spacing w:line="360" w:lineRule="auto"/>
        <w:rPr>
          <w:sz w:val="28"/>
          <w:szCs w:val="28"/>
        </w:rPr>
      </w:pPr>
    </w:p>
    <w:p w:rsidR="00816D62" w:rsidRPr="00040BE1" w:rsidRDefault="00816D62" w:rsidP="00FB093D">
      <w:pPr>
        <w:spacing w:line="360" w:lineRule="auto"/>
        <w:rPr>
          <w:b/>
          <w:sz w:val="28"/>
          <w:szCs w:val="28"/>
        </w:rPr>
      </w:pPr>
      <w:r w:rsidRPr="00040BE1">
        <w:rPr>
          <w:b/>
          <w:sz w:val="28"/>
          <w:szCs w:val="28"/>
        </w:rPr>
        <w:t xml:space="preserve">Проба </w:t>
      </w:r>
      <w:r w:rsidR="00DE106F" w:rsidRPr="00040BE1">
        <w:rPr>
          <w:b/>
          <w:sz w:val="28"/>
          <w:szCs w:val="28"/>
        </w:rPr>
        <w:t>9</w:t>
      </w:r>
      <w:r w:rsidRPr="00040BE1">
        <w:rPr>
          <w:b/>
          <w:sz w:val="28"/>
          <w:szCs w:val="28"/>
        </w:rPr>
        <w:t xml:space="preserve">. </w:t>
      </w:r>
      <w:r w:rsidR="001E3CB8" w:rsidRPr="00040BE1">
        <w:rPr>
          <w:b/>
          <w:sz w:val="28"/>
          <w:szCs w:val="28"/>
        </w:rPr>
        <w:t>Представление о</w:t>
      </w:r>
      <w:r w:rsidRPr="00040BE1">
        <w:rPr>
          <w:b/>
          <w:sz w:val="28"/>
          <w:szCs w:val="28"/>
        </w:rPr>
        <w:t xml:space="preserve"> морских обитател</w:t>
      </w:r>
      <w:r w:rsidR="00D4591D" w:rsidRPr="00040BE1">
        <w:rPr>
          <w:b/>
          <w:sz w:val="28"/>
          <w:szCs w:val="28"/>
        </w:rPr>
        <w:t>ях</w:t>
      </w:r>
    </w:p>
    <w:p w:rsidR="00816D62" w:rsidRPr="00040BE1" w:rsidRDefault="00816D62" w:rsidP="00FB093D">
      <w:pPr>
        <w:spacing w:line="360" w:lineRule="auto"/>
        <w:rPr>
          <w:sz w:val="28"/>
          <w:szCs w:val="28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оценить </w:t>
      </w:r>
      <w:proofErr w:type="spellStart"/>
      <w:r w:rsidR="001E3CB8" w:rsidRPr="00040BE1">
        <w:rPr>
          <w:rFonts w:eastAsia="Times New Roman"/>
          <w:iCs/>
          <w:sz w:val="28"/>
          <w:szCs w:val="28"/>
          <w:lang w:eastAsia="ar-SA"/>
        </w:rPr>
        <w:t>сформированность</w:t>
      </w:r>
      <w:proofErr w:type="spellEnd"/>
      <w:r w:rsidR="001E3CB8" w:rsidRPr="00040BE1">
        <w:rPr>
          <w:rFonts w:eastAsia="Times New Roman"/>
          <w:iCs/>
          <w:sz w:val="28"/>
          <w:szCs w:val="28"/>
          <w:lang w:eastAsia="ar-SA"/>
        </w:rPr>
        <w:t xml:space="preserve"> представлений о </w:t>
      </w:r>
      <w:r w:rsidRPr="00040BE1">
        <w:rPr>
          <w:sz w:val="28"/>
          <w:szCs w:val="28"/>
        </w:rPr>
        <w:t>морских обитател</w:t>
      </w:r>
      <w:r w:rsidR="001E3CB8" w:rsidRPr="00040BE1">
        <w:rPr>
          <w:sz w:val="28"/>
          <w:szCs w:val="28"/>
        </w:rPr>
        <w:t>ях</w:t>
      </w:r>
      <w:r w:rsidRPr="00040BE1">
        <w:rPr>
          <w:sz w:val="28"/>
          <w:szCs w:val="28"/>
        </w:rPr>
        <w:t xml:space="preserve"> (кит, дельфин, морская звезда, медуза, морской конек, осьминог, креветка)</w:t>
      </w:r>
    </w:p>
    <w:p w:rsidR="00816D62" w:rsidRPr="00040BE1" w:rsidRDefault="00816D62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40BE1">
        <w:rPr>
          <w:rFonts w:eastAsia="Times New Roman"/>
          <w:iCs/>
          <w:sz w:val="28"/>
          <w:szCs w:val="28"/>
          <w:lang w:eastAsia="ar-SA"/>
        </w:rPr>
        <w:t xml:space="preserve">: картинки с изображением </w:t>
      </w:r>
      <w:r w:rsidRPr="00040BE1">
        <w:rPr>
          <w:sz w:val="28"/>
          <w:szCs w:val="28"/>
        </w:rPr>
        <w:t xml:space="preserve">морских обитателей (кит, дельфин, морская звезда, медуза, морской конек, осьминог, креветка), </w:t>
      </w:r>
      <w:r w:rsidR="001E3CB8" w:rsidRPr="00040BE1">
        <w:rPr>
          <w:rFonts w:eastAsia="Times New Roman"/>
          <w:iCs/>
          <w:sz w:val="28"/>
          <w:szCs w:val="28"/>
          <w:lang w:eastAsia="ar-SA"/>
        </w:rPr>
        <w:t>картинки с изображением пищи морских обитателей</w:t>
      </w:r>
      <w:r w:rsidR="003C2661" w:rsidRPr="00040BE1">
        <w:rPr>
          <w:rFonts w:eastAsia="Times New Roman"/>
          <w:iCs/>
          <w:sz w:val="28"/>
          <w:szCs w:val="28"/>
          <w:lang w:eastAsia="ar-SA"/>
        </w:rPr>
        <w:t>; картинки, пиктограммы</w:t>
      </w:r>
      <w:r w:rsidR="001E3CB8" w:rsidRPr="00040BE1">
        <w:rPr>
          <w:rFonts w:eastAsia="Times New Roman"/>
          <w:iCs/>
          <w:sz w:val="28"/>
          <w:szCs w:val="28"/>
          <w:lang w:eastAsia="ar-SA"/>
        </w:rPr>
        <w:t xml:space="preserve"> </w:t>
      </w:r>
    </w:p>
    <w:p w:rsidR="00816D62" w:rsidRPr="00040BE1" w:rsidRDefault="00816D62" w:rsidP="00FB093D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040BE1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40BE1">
        <w:rPr>
          <w:rFonts w:eastAsia="Times New Roman"/>
          <w:iCs/>
          <w:sz w:val="28"/>
          <w:szCs w:val="28"/>
          <w:lang w:eastAsia="ar-SA"/>
        </w:rPr>
        <w:t>:</w:t>
      </w:r>
    </w:p>
    <w:p w:rsidR="00816D62" w:rsidRPr="00040BE1" w:rsidRDefault="00816D62" w:rsidP="00FB093D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816D62" w:rsidRPr="00040BE1" w:rsidRDefault="00816D62" w:rsidP="00FB093D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040BE1">
        <w:rPr>
          <w:rFonts w:ascii="Times New Roman" w:hAnsi="Times New Roman" w:cs="Times New Roman"/>
          <w:sz w:val="28"/>
          <w:szCs w:val="28"/>
        </w:rPr>
        <w:t>морских обитателей (кит, дельфин, морская звезда, медуза, морской конек, осьминог, креветка)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к дидактическому материалу </w:t>
      </w:r>
      <w:r w:rsidRPr="00040BE1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545396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>: «Найди кита</w:t>
      </w:r>
      <w:r w:rsidR="003C2661" w:rsidRPr="00040BE1">
        <w:rPr>
          <w:rFonts w:ascii="Times New Roman" w:hAnsi="Times New Roman" w:cs="Times New Roman"/>
          <w:sz w:val="28"/>
          <w:szCs w:val="28"/>
        </w:rPr>
        <w:t xml:space="preserve"> (</w:t>
      </w:r>
      <w:r w:rsidRPr="00040BE1">
        <w:rPr>
          <w:rFonts w:ascii="Times New Roman" w:hAnsi="Times New Roman" w:cs="Times New Roman"/>
          <w:sz w:val="28"/>
          <w:szCs w:val="28"/>
        </w:rPr>
        <w:t>дельфина, морскую звезду, медузу, морского конька, осьминога, креветку)» / «Покажи кита</w:t>
      </w:r>
      <w:r w:rsidR="003C2661" w:rsidRPr="00040BE1">
        <w:rPr>
          <w:rFonts w:ascii="Times New Roman" w:hAnsi="Times New Roman" w:cs="Times New Roman"/>
          <w:sz w:val="28"/>
          <w:szCs w:val="28"/>
        </w:rPr>
        <w:t xml:space="preserve"> (</w:t>
      </w:r>
      <w:r w:rsidRPr="00040BE1">
        <w:rPr>
          <w:rFonts w:ascii="Times New Roman" w:hAnsi="Times New Roman" w:cs="Times New Roman"/>
          <w:sz w:val="28"/>
          <w:szCs w:val="28"/>
        </w:rPr>
        <w:t>дельфина, морскую звезду, медузу, морского конька, осьминога, креветку)» / «Где кит (дельфин, морская звезда, медуза, морской конек, осьминог, креветка)?» / «Посмотри на кита</w:t>
      </w:r>
      <w:r w:rsidR="003C2661" w:rsidRPr="00040BE1">
        <w:rPr>
          <w:rFonts w:ascii="Times New Roman" w:hAnsi="Times New Roman" w:cs="Times New Roman"/>
          <w:sz w:val="28"/>
          <w:szCs w:val="28"/>
        </w:rPr>
        <w:t xml:space="preserve"> (</w:t>
      </w:r>
      <w:r w:rsidRPr="00040BE1">
        <w:rPr>
          <w:rFonts w:ascii="Times New Roman" w:hAnsi="Times New Roman" w:cs="Times New Roman"/>
          <w:sz w:val="28"/>
          <w:szCs w:val="28"/>
        </w:rPr>
        <w:t>дельфина, морскую звезду, медузу, морского конька, осьминога, креветку)»</w:t>
      </w:r>
      <w:r w:rsidR="001E3CB8" w:rsidRPr="00040BE1">
        <w:rPr>
          <w:rFonts w:ascii="Times New Roman" w:hAnsi="Times New Roman" w:cs="Times New Roman"/>
          <w:sz w:val="28"/>
          <w:szCs w:val="28"/>
        </w:rPr>
        <w:t xml:space="preserve">. </w:t>
      </w:r>
      <w:r w:rsidRPr="00040BE1">
        <w:rPr>
          <w:rFonts w:ascii="Times New Roman" w:hAnsi="Times New Roman" w:cs="Times New Roman"/>
          <w:sz w:val="28"/>
          <w:szCs w:val="28"/>
        </w:rPr>
        <w:t xml:space="preserve">Если ребенок владеет вербальной речью, педагог показывает поочередно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8B49B3" w:rsidRPr="00040BE1">
        <w:rPr>
          <w:rFonts w:ascii="Times New Roman" w:hAnsi="Times New Roman" w:cs="Times New Roman"/>
          <w:sz w:val="28"/>
          <w:szCs w:val="28"/>
        </w:rPr>
        <w:lastRenderedPageBreak/>
        <w:t>морских обитателей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каждый раз предъявляет речевую инструкцию: «Назови, кто это».</w:t>
      </w:r>
    </w:p>
    <w:p w:rsidR="001E3CB8" w:rsidRPr="00040BE1" w:rsidRDefault="001E3CB8" w:rsidP="00FB093D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предъявляет речевую инструкцию</w:t>
      </w:r>
      <w:r w:rsidR="00B63CA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63CA1" w:rsidRPr="00040BE1">
        <w:rPr>
          <w:rFonts w:ascii="Times New Roman" w:hAnsi="Times New Roman" w:cs="Times New Roman"/>
          <w:sz w:val="28"/>
          <w:szCs w:val="28"/>
        </w:rPr>
        <w:t>(графическое изображение)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«Где живут морские обитатели?»</w:t>
      </w:r>
    </w:p>
    <w:p w:rsidR="00D4591D" w:rsidRPr="00040BE1" w:rsidRDefault="00D4591D" w:rsidP="00FB093D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предъявляет речевую инструкцию</w:t>
      </w:r>
      <w:r w:rsidR="00B63CA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B63CA1" w:rsidRPr="00040BE1">
        <w:rPr>
          <w:rFonts w:ascii="Times New Roman" w:hAnsi="Times New Roman" w:cs="Times New Roman"/>
          <w:sz w:val="28"/>
          <w:szCs w:val="28"/>
        </w:rPr>
        <w:t>(графическое изображение)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«Как передвигаются морские обитатели?»</w:t>
      </w:r>
    </w:p>
    <w:p w:rsidR="001E3CB8" w:rsidRPr="00040BE1" w:rsidRDefault="001E3CB8" w:rsidP="00FB093D">
      <w:pPr>
        <w:pStyle w:val="a6"/>
        <w:numPr>
          <w:ilvl w:val="0"/>
          <w:numId w:val="26"/>
        </w:numPr>
        <w:autoSpaceDE w:val="0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40BE1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пищи морских обитателей</w:t>
      </w:r>
      <w:r w:rsidR="003C2661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к дидактическому материалу, затем поочередно </w:t>
      </w:r>
      <w:r w:rsidRPr="00040BE1">
        <w:rPr>
          <w:rFonts w:ascii="Times New Roman" w:hAnsi="Times New Roman" w:cs="Times New Roman"/>
          <w:sz w:val="28"/>
          <w:szCs w:val="28"/>
        </w:rPr>
        <w:t>показывает картинки с изображением морских обитателей и предъявляет речевую инструкцию, понятную ребенку</w:t>
      </w:r>
      <w:r w:rsidR="00B63CA1" w:rsidRPr="00040BE1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040BE1">
        <w:rPr>
          <w:rFonts w:ascii="Times New Roman" w:hAnsi="Times New Roman" w:cs="Times New Roman"/>
          <w:sz w:val="28"/>
          <w:szCs w:val="28"/>
        </w:rPr>
        <w:t xml:space="preserve">: «Найди, что ест кит (дельфин, морская звезда, медуза, морской конек, осьминог, креветка)» / «Покажи, что ест кит (дельфин, морская звезда, медуза, морской конек, осьминог, креветка)» / «Посмотри на то, что ест кит (дельфин, морская звезда, медуза, морской конек, осьминог, креветка)». Если ребенок владеет вербальной речью, педагог, показав картинку 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 изображением насекомого, обращает внимание ребенка на картинки с изображением пищи и предъявляет речевую инструкц</w:t>
      </w:r>
      <w:r w:rsidR="00D4591D"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ию: «Назови, что ест этот морской обитатель</w:t>
      </w:r>
      <w:r w:rsidRPr="00040B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816D62" w:rsidRPr="00040BE1" w:rsidRDefault="00816D62" w:rsidP="00FB093D">
      <w:pPr>
        <w:autoSpaceDE w:val="0"/>
        <w:spacing w:line="360" w:lineRule="auto"/>
        <w:rPr>
          <w:sz w:val="28"/>
          <w:szCs w:val="28"/>
        </w:rPr>
      </w:pPr>
      <w:r w:rsidRPr="00040BE1">
        <w:rPr>
          <w:bCs/>
          <w:sz w:val="28"/>
          <w:szCs w:val="28"/>
          <w:u w:val="single"/>
        </w:rPr>
        <w:t>Оценка.</w:t>
      </w:r>
      <w:r w:rsidRPr="00040BE1">
        <w:rPr>
          <w:sz w:val="28"/>
          <w:szCs w:val="28"/>
        </w:rPr>
        <w:t xml:space="preserve"> </w:t>
      </w:r>
    </w:p>
    <w:p w:rsidR="00040BE1" w:rsidRDefault="00040BE1" w:rsidP="00040BE1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>
        <w:rPr>
          <w:bCs/>
          <w:sz w:val="28"/>
          <w:szCs w:val="28"/>
        </w:rPr>
        <w:t xml:space="preserve">/ 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рассказывает по </w:t>
      </w:r>
      <w:proofErr w:type="spellStart"/>
      <w:r>
        <w:rPr>
          <w:bCs/>
          <w:color w:val="0070C0"/>
          <w:sz w:val="28"/>
          <w:szCs w:val="28"/>
        </w:rPr>
        <w:t>мнемокартинкам</w:t>
      </w:r>
      <w:proofErr w:type="spellEnd"/>
      <w:r>
        <w:rPr>
          <w:bCs/>
          <w:color w:val="0070C0"/>
          <w:sz w:val="28"/>
          <w:szCs w:val="28"/>
        </w:rPr>
        <w:t>, наглядно представленному плану и др.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4 балла - «выполняет действие по инструкции» (педагог предъявляет </w:t>
      </w:r>
      <w:r>
        <w:rPr>
          <w:bCs/>
          <w:sz w:val="28"/>
          <w:szCs w:val="28"/>
        </w:rPr>
        <w:lastRenderedPageBreak/>
        <w:t xml:space="preserve">инструкцию с использованием жеста, визуальную, речевую) </w:t>
      </w:r>
      <w:proofErr w:type="gramStart"/>
      <w:r>
        <w:rPr>
          <w:bCs/>
          <w:sz w:val="28"/>
          <w:szCs w:val="28"/>
        </w:rPr>
        <w:t>/</w:t>
      </w:r>
      <w:r>
        <w:rPr>
          <w:bCs/>
          <w:color w:val="0070C0"/>
          <w:sz w:val="28"/>
          <w:szCs w:val="28"/>
        </w:rPr>
        <w:t>например</w:t>
      </w:r>
      <w:proofErr w:type="gramEnd"/>
      <w:r>
        <w:rPr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40BE1" w:rsidRDefault="00040BE1" w:rsidP="00040BE1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816D62" w:rsidRPr="00040BE1" w:rsidRDefault="00816D62" w:rsidP="00FB093D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816D62" w:rsidRPr="00040BE1" w:rsidRDefault="00816D62" w:rsidP="00FB093D">
      <w:pPr>
        <w:spacing w:line="360" w:lineRule="auto"/>
        <w:rPr>
          <w:sz w:val="28"/>
          <w:szCs w:val="28"/>
        </w:rPr>
      </w:pPr>
    </w:p>
    <w:sectPr w:rsidR="00816D62" w:rsidRPr="00040BE1" w:rsidSect="0019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4D0"/>
    <w:multiLevelType w:val="hybridMultilevel"/>
    <w:tmpl w:val="58CC2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772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7D53200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E433E7"/>
    <w:multiLevelType w:val="hybridMultilevel"/>
    <w:tmpl w:val="DAF23A20"/>
    <w:lvl w:ilvl="0" w:tplc="59B61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A45515"/>
    <w:multiLevelType w:val="hybridMultilevel"/>
    <w:tmpl w:val="A35C7B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1F7D8B"/>
    <w:multiLevelType w:val="hybridMultilevel"/>
    <w:tmpl w:val="19261B22"/>
    <w:lvl w:ilvl="0" w:tplc="300A648C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C9342C"/>
    <w:multiLevelType w:val="hybridMultilevel"/>
    <w:tmpl w:val="DAF23A20"/>
    <w:lvl w:ilvl="0" w:tplc="59B61DA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27518EC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55C7DD2"/>
    <w:multiLevelType w:val="hybridMultilevel"/>
    <w:tmpl w:val="69229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6750A"/>
    <w:multiLevelType w:val="hybridMultilevel"/>
    <w:tmpl w:val="A35C7B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04483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3304"/>
    <w:multiLevelType w:val="hybridMultilevel"/>
    <w:tmpl w:val="3A067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570BC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363B55"/>
    <w:multiLevelType w:val="hybridMultilevel"/>
    <w:tmpl w:val="C2AE03D8"/>
    <w:lvl w:ilvl="0" w:tplc="EA4C2076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77D68B4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BB71791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D966235"/>
    <w:multiLevelType w:val="hybridMultilevel"/>
    <w:tmpl w:val="9006B0A4"/>
    <w:lvl w:ilvl="0" w:tplc="115C6A62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E1615E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B7D2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3FFB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D573819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7368AE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71158"/>
    <w:multiLevelType w:val="hybridMultilevel"/>
    <w:tmpl w:val="4FF6073A"/>
    <w:lvl w:ilvl="0" w:tplc="AC444EA6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366F26"/>
    <w:multiLevelType w:val="hybridMultilevel"/>
    <w:tmpl w:val="B0A097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F6F7CFE"/>
    <w:multiLevelType w:val="hybridMultilevel"/>
    <w:tmpl w:val="3A0674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14AAC"/>
    <w:multiLevelType w:val="hybridMultilevel"/>
    <w:tmpl w:val="61E02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4A5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53196"/>
    <w:multiLevelType w:val="hybridMultilevel"/>
    <w:tmpl w:val="A35C7B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A2143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C3FB6"/>
    <w:multiLevelType w:val="hybridMultilevel"/>
    <w:tmpl w:val="19261B22"/>
    <w:lvl w:ilvl="0" w:tplc="300A648C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99107AF"/>
    <w:multiLevelType w:val="hybridMultilevel"/>
    <w:tmpl w:val="0232B782"/>
    <w:lvl w:ilvl="0" w:tplc="69D2FB8A">
      <w:start w:val="1"/>
      <w:numFmt w:val="decimal"/>
      <w:lvlText w:val="%1)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8"/>
  </w:num>
  <w:num w:numId="3">
    <w:abstractNumId w:val="28"/>
  </w:num>
  <w:num w:numId="4">
    <w:abstractNumId w:val="21"/>
  </w:num>
  <w:num w:numId="5">
    <w:abstractNumId w:val="8"/>
  </w:num>
  <w:num w:numId="6">
    <w:abstractNumId w:val="23"/>
  </w:num>
  <w:num w:numId="7">
    <w:abstractNumId w:val="0"/>
  </w:num>
  <w:num w:numId="8">
    <w:abstractNumId w:val="25"/>
  </w:num>
  <w:num w:numId="9">
    <w:abstractNumId w:val="11"/>
  </w:num>
  <w:num w:numId="10">
    <w:abstractNumId w:val="4"/>
  </w:num>
  <w:num w:numId="11">
    <w:abstractNumId w:val="9"/>
  </w:num>
  <w:num w:numId="12">
    <w:abstractNumId w:val="29"/>
  </w:num>
  <w:num w:numId="13">
    <w:abstractNumId w:val="7"/>
  </w:num>
  <w:num w:numId="14">
    <w:abstractNumId w:val="16"/>
  </w:num>
  <w:num w:numId="15">
    <w:abstractNumId w:val="1"/>
  </w:num>
  <w:num w:numId="16">
    <w:abstractNumId w:val="20"/>
  </w:num>
  <w:num w:numId="17">
    <w:abstractNumId w:val="24"/>
  </w:num>
  <w:num w:numId="18">
    <w:abstractNumId w:val="19"/>
  </w:num>
  <w:num w:numId="19">
    <w:abstractNumId w:val="2"/>
  </w:num>
  <w:num w:numId="20">
    <w:abstractNumId w:val="15"/>
  </w:num>
  <w:num w:numId="21">
    <w:abstractNumId w:val="27"/>
  </w:num>
  <w:num w:numId="22">
    <w:abstractNumId w:val="13"/>
  </w:num>
  <w:num w:numId="23">
    <w:abstractNumId w:val="12"/>
  </w:num>
  <w:num w:numId="24">
    <w:abstractNumId w:val="14"/>
  </w:num>
  <w:num w:numId="25">
    <w:abstractNumId w:val="30"/>
  </w:num>
  <w:num w:numId="26">
    <w:abstractNumId w:val="22"/>
  </w:num>
  <w:num w:numId="27">
    <w:abstractNumId w:val="26"/>
  </w:num>
  <w:num w:numId="28">
    <w:abstractNumId w:val="6"/>
  </w:num>
  <w:num w:numId="29">
    <w:abstractNumId w:val="3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0BDF"/>
    <w:rsid w:val="0003515A"/>
    <w:rsid w:val="00040BE1"/>
    <w:rsid w:val="000563A6"/>
    <w:rsid w:val="000A7BF9"/>
    <w:rsid w:val="00107529"/>
    <w:rsid w:val="0013410E"/>
    <w:rsid w:val="00183A34"/>
    <w:rsid w:val="00195CA1"/>
    <w:rsid w:val="001B55C2"/>
    <w:rsid w:val="001E3CB8"/>
    <w:rsid w:val="00204F3C"/>
    <w:rsid w:val="00222899"/>
    <w:rsid w:val="0027238B"/>
    <w:rsid w:val="00286454"/>
    <w:rsid w:val="002B7237"/>
    <w:rsid w:val="002D4B77"/>
    <w:rsid w:val="002E68B2"/>
    <w:rsid w:val="00301FE6"/>
    <w:rsid w:val="00311F42"/>
    <w:rsid w:val="00354301"/>
    <w:rsid w:val="00385360"/>
    <w:rsid w:val="003A1F8E"/>
    <w:rsid w:val="003C2661"/>
    <w:rsid w:val="003E1132"/>
    <w:rsid w:val="00407EDD"/>
    <w:rsid w:val="00415463"/>
    <w:rsid w:val="004231DE"/>
    <w:rsid w:val="0045656A"/>
    <w:rsid w:val="004646EB"/>
    <w:rsid w:val="004D1158"/>
    <w:rsid w:val="004D4C82"/>
    <w:rsid w:val="005010DB"/>
    <w:rsid w:val="00545396"/>
    <w:rsid w:val="00552E3C"/>
    <w:rsid w:val="005700FC"/>
    <w:rsid w:val="00573451"/>
    <w:rsid w:val="005930C1"/>
    <w:rsid w:val="005B4C02"/>
    <w:rsid w:val="005F247D"/>
    <w:rsid w:val="005F5DB5"/>
    <w:rsid w:val="00614CDB"/>
    <w:rsid w:val="00633060"/>
    <w:rsid w:val="006953BF"/>
    <w:rsid w:val="0069586A"/>
    <w:rsid w:val="006B19CD"/>
    <w:rsid w:val="006D5766"/>
    <w:rsid w:val="007018C5"/>
    <w:rsid w:val="00711F82"/>
    <w:rsid w:val="0073172A"/>
    <w:rsid w:val="00760BFE"/>
    <w:rsid w:val="00791A2E"/>
    <w:rsid w:val="007C0855"/>
    <w:rsid w:val="007D180B"/>
    <w:rsid w:val="0080149B"/>
    <w:rsid w:val="00816D62"/>
    <w:rsid w:val="00820B6B"/>
    <w:rsid w:val="00845B28"/>
    <w:rsid w:val="00861487"/>
    <w:rsid w:val="00880A76"/>
    <w:rsid w:val="008B49B3"/>
    <w:rsid w:val="008B4B65"/>
    <w:rsid w:val="008C4DC5"/>
    <w:rsid w:val="0093169E"/>
    <w:rsid w:val="00940BDF"/>
    <w:rsid w:val="009A6A6D"/>
    <w:rsid w:val="009B6F0E"/>
    <w:rsid w:val="009C2553"/>
    <w:rsid w:val="00A03814"/>
    <w:rsid w:val="00A260E5"/>
    <w:rsid w:val="00A472FA"/>
    <w:rsid w:val="00A74AC0"/>
    <w:rsid w:val="00A91619"/>
    <w:rsid w:val="00A9329C"/>
    <w:rsid w:val="00AA69A4"/>
    <w:rsid w:val="00B63CA1"/>
    <w:rsid w:val="00B66342"/>
    <w:rsid w:val="00B74326"/>
    <w:rsid w:val="00BA170D"/>
    <w:rsid w:val="00BA287F"/>
    <w:rsid w:val="00BC2112"/>
    <w:rsid w:val="00BE3F87"/>
    <w:rsid w:val="00BF1087"/>
    <w:rsid w:val="00D24EE9"/>
    <w:rsid w:val="00D4591D"/>
    <w:rsid w:val="00DB51D8"/>
    <w:rsid w:val="00DC3836"/>
    <w:rsid w:val="00DE106F"/>
    <w:rsid w:val="00DF0189"/>
    <w:rsid w:val="00E01935"/>
    <w:rsid w:val="00E40E1C"/>
    <w:rsid w:val="00E75316"/>
    <w:rsid w:val="00E76F75"/>
    <w:rsid w:val="00E95EF4"/>
    <w:rsid w:val="00F0306E"/>
    <w:rsid w:val="00F42472"/>
    <w:rsid w:val="00F80A42"/>
    <w:rsid w:val="00FA484F"/>
    <w:rsid w:val="00FB093D"/>
    <w:rsid w:val="00FD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25B1"/>
  <w15:docId w15:val="{B4D20EEA-FB81-472E-849D-F26AEFBE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529"/>
    <w:pPr>
      <w:spacing w:after="0" w:line="240" w:lineRule="auto"/>
    </w:pPr>
  </w:style>
  <w:style w:type="paragraph" w:styleId="a4">
    <w:name w:val="Body Text"/>
    <w:basedOn w:val="a"/>
    <w:link w:val="a5"/>
    <w:rsid w:val="00107529"/>
    <w:pPr>
      <w:widowControl/>
      <w:suppressAutoHyphens/>
      <w:autoSpaceDN/>
      <w:adjustRightInd/>
    </w:pPr>
    <w:rPr>
      <w:rFonts w:eastAsia="Times New Roman"/>
      <w:szCs w:val="20"/>
      <w:lang w:eastAsia="ar-SA" w:bidi="ar-SA"/>
    </w:rPr>
  </w:style>
  <w:style w:type="character" w:customStyle="1" w:styleId="a5">
    <w:name w:val="Основной текст Знак"/>
    <w:basedOn w:val="a0"/>
    <w:link w:val="a4"/>
    <w:rsid w:val="0010752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107529"/>
    <w:pPr>
      <w:widowControl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7C497-FDF7-4FAF-999D-97E399283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29</Pages>
  <Words>7497</Words>
  <Characters>42738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Рудакова</cp:lastModifiedBy>
  <cp:revision>43</cp:revision>
  <dcterms:created xsi:type="dcterms:W3CDTF">2018-07-06T07:36:00Z</dcterms:created>
  <dcterms:modified xsi:type="dcterms:W3CDTF">2021-05-24T19:11:00Z</dcterms:modified>
</cp:coreProperties>
</file>