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F6" w:rsidRPr="00901691" w:rsidRDefault="00E96A4E" w:rsidP="00F419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01691">
        <w:rPr>
          <w:rFonts w:ascii="Times New Roman" w:hAnsi="Times New Roman" w:cs="Times New Roman"/>
          <w:b/>
          <w:sz w:val="28"/>
          <w:szCs w:val="28"/>
        </w:rPr>
        <w:t>Представления о себе</w:t>
      </w:r>
      <w:r w:rsidR="0071352B" w:rsidRPr="00901691">
        <w:rPr>
          <w:rFonts w:ascii="Times New Roman" w:hAnsi="Times New Roman" w:cs="Times New Roman"/>
          <w:b/>
          <w:sz w:val="28"/>
          <w:szCs w:val="28"/>
        </w:rPr>
        <w:t xml:space="preserve"> и семье</w:t>
      </w:r>
    </w:p>
    <w:p w:rsidR="00176169" w:rsidRPr="00901691" w:rsidRDefault="004746C0" w:rsidP="00F419A0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01691">
        <w:rPr>
          <w:b/>
          <w:sz w:val="28"/>
          <w:szCs w:val="28"/>
        </w:rPr>
        <w:t>Проба</w:t>
      </w:r>
      <w:r w:rsidR="00176169" w:rsidRPr="00901691">
        <w:rPr>
          <w:b/>
          <w:sz w:val="28"/>
          <w:szCs w:val="28"/>
        </w:rPr>
        <w:t xml:space="preserve"> 1. </w:t>
      </w:r>
      <w:r w:rsidR="00AF54DD" w:rsidRPr="00901691">
        <w:rPr>
          <w:b/>
          <w:sz w:val="28"/>
          <w:szCs w:val="28"/>
        </w:rPr>
        <w:t>Идентификация себя как мальчика (девочки)</w:t>
      </w:r>
    </w:p>
    <w:p w:rsidR="00176169" w:rsidRPr="00901691" w:rsidRDefault="00176169" w:rsidP="00F419A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016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="004746C0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оценить</w:t>
      </w:r>
      <w:r w:rsidR="008F30C2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922968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="008F30C2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AF54DD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идентифицировать себя как мальчика (девочку)</w:t>
      </w:r>
    </w:p>
    <w:p w:rsidR="00B31034" w:rsidRPr="00901691" w:rsidRDefault="00BC788A" w:rsidP="00F419A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016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</w:t>
      </w:r>
      <w:r w:rsidR="00176169" w:rsidRPr="009016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атериал</w:t>
      </w:r>
      <w:r w:rsidR="00AF54DD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картинки с </w:t>
      </w:r>
      <w:r w:rsidR="003B0EB6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изображением мальчика, девочки</w:t>
      </w:r>
    </w:p>
    <w:p w:rsidR="00176169" w:rsidRPr="00901691" w:rsidRDefault="004746C0" w:rsidP="00F419A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016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="00176169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176169" w:rsidRPr="00901691" w:rsidRDefault="00176169" w:rsidP="00F419A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E969FA" w:rsidRPr="00901691" w:rsidRDefault="00176169" w:rsidP="00F419A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AF54DD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картинки с изображением мальчика и девочки</w:t>
      </w:r>
      <w:r w:rsidR="00BC788A" w:rsidRPr="00901691">
        <w:rPr>
          <w:rFonts w:ascii="Times New Roman" w:hAnsi="Times New Roman" w:cs="Times New Roman"/>
          <w:sz w:val="28"/>
          <w:szCs w:val="28"/>
        </w:rPr>
        <w:t xml:space="preserve">, </w:t>
      </w:r>
      <w:r w:rsidR="00BC788A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к диагностическому материалу</w:t>
      </w:r>
      <w:r w:rsidRPr="00901691">
        <w:rPr>
          <w:rFonts w:ascii="Times New Roman" w:hAnsi="Times New Roman" w:cs="Times New Roman"/>
          <w:sz w:val="28"/>
          <w:szCs w:val="28"/>
        </w:rPr>
        <w:t xml:space="preserve"> и предъявляет рече</w:t>
      </w:r>
      <w:r w:rsidR="009B7430" w:rsidRPr="00901691">
        <w:rPr>
          <w:rFonts w:ascii="Times New Roman" w:hAnsi="Times New Roman" w:cs="Times New Roman"/>
          <w:sz w:val="28"/>
          <w:szCs w:val="28"/>
        </w:rPr>
        <w:t>вую инструкцию</w:t>
      </w:r>
      <w:r w:rsidR="00B31034" w:rsidRPr="00901691">
        <w:rPr>
          <w:rFonts w:ascii="Times New Roman" w:hAnsi="Times New Roman" w:cs="Times New Roman"/>
          <w:sz w:val="28"/>
          <w:szCs w:val="28"/>
        </w:rPr>
        <w:t>, понятную ребенку</w:t>
      </w:r>
      <w:r w:rsidR="00C43941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="009B7430" w:rsidRPr="00901691">
        <w:rPr>
          <w:rFonts w:ascii="Times New Roman" w:hAnsi="Times New Roman" w:cs="Times New Roman"/>
          <w:sz w:val="28"/>
          <w:szCs w:val="28"/>
        </w:rPr>
        <w:t>: «Найди</w:t>
      </w:r>
      <w:r w:rsidR="00AF54DD" w:rsidRPr="00901691">
        <w:rPr>
          <w:rFonts w:ascii="Times New Roman" w:hAnsi="Times New Roman" w:cs="Times New Roman"/>
          <w:sz w:val="28"/>
          <w:szCs w:val="28"/>
        </w:rPr>
        <w:t xml:space="preserve"> мальчика</w:t>
      </w:r>
      <w:r w:rsidR="00E96A4E" w:rsidRPr="00901691">
        <w:rPr>
          <w:rFonts w:ascii="Times New Roman" w:hAnsi="Times New Roman" w:cs="Times New Roman"/>
          <w:sz w:val="28"/>
          <w:szCs w:val="28"/>
        </w:rPr>
        <w:t xml:space="preserve"> (девочку)</w:t>
      </w:r>
      <w:r w:rsidR="00AF54DD" w:rsidRPr="00901691">
        <w:rPr>
          <w:rFonts w:ascii="Times New Roman" w:hAnsi="Times New Roman" w:cs="Times New Roman"/>
          <w:sz w:val="28"/>
          <w:szCs w:val="28"/>
        </w:rPr>
        <w:t>» / «Покажи мальчика</w:t>
      </w:r>
      <w:r w:rsidR="00E96A4E" w:rsidRPr="00901691">
        <w:rPr>
          <w:rFonts w:ascii="Times New Roman" w:hAnsi="Times New Roman" w:cs="Times New Roman"/>
          <w:sz w:val="28"/>
          <w:szCs w:val="28"/>
        </w:rPr>
        <w:t xml:space="preserve"> (девочку)</w:t>
      </w:r>
      <w:r w:rsidR="00161343" w:rsidRPr="00901691">
        <w:rPr>
          <w:rFonts w:ascii="Times New Roman" w:hAnsi="Times New Roman" w:cs="Times New Roman"/>
          <w:sz w:val="28"/>
          <w:szCs w:val="28"/>
        </w:rPr>
        <w:t>» / «</w:t>
      </w:r>
      <w:r w:rsidR="00BC788A" w:rsidRPr="00901691">
        <w:rPr>
          <w:rFonts w:ascii="Times New Roman" w:hAnsi="Times New Roman" w:cs="Times New Roman"/>
          <w:sz w:val="28"/>
          <w:szCs w:val="28"/>
        </w:rPr>
        <w:t>Где мал</w:t>
      </w:r>
      <w:r w:rsidR="00AF54DD" w:rsidRPr="00901691">
        <w:rPr>
          <w:rFonts w:ascii="Times New Roman" w:hAnsi="Times New Roman" w:cs="Times New Roman"/>
          <w:sz w:val="28"/>
          <w:szCs w:val="28"/>
        </w:rPr>
        <w:t>ьчик</w:t>
      </w:r>
      <w:r w:rsidR="00E96A4E" w:rsidRPr="00901691">
        <w:rPr>
          <w:rFonts w:ascii="Times New Roman" w:hAnsi="Times New Roman" w:cs="Times New Roman"/>
          <w:sz w:val="28"/>
          <w:szCs w:val="28"/>
        </w:rPr>
        <w:t xml:space="preserve"> (девочка)</w:t>
      </w:r>
      <w:r w:rsidR="00E969FA" w:rsidRPr="00901691">
        <w:rPr>
          <w:rFonts w:ascii="Times New Roman" w:hAnsi="Times New Roman" w:cs="Times New Roman"/>
          <w:sz w:val="28"/>
          <w:szCs w:val="28"/>
        </w:rPr>
        <w:t>?</w:t>
      </w:r>
      <w:r w:rsidR="00161343" w:rsidRPr="00901691">
        <w:rPr>
          <w:rFonts w:ascii="Times New Roman" w:hAnsi="Times New Roman" w:cs="Times New Roman"/>
          <w:sz w:val="28"/>
          <w:szCs w:val="28"/>
        </w:rPr>
        <w:t>»</w:t>
      </w:r>
      <w:r w:rsidR="00E969FA" w:rsidRPr="00901691">
        <w:rPr>
          <w:rFonts w:ascii="Times New Roman" w:hAnsi="Times New Roman" w:cs="Times New Roman"/>
          <w:sz w:val="28"/>
          <w:szCs w:val="28"/>
        </w:rPr>
        <w:t xml:space="preserve"> </w:t>
      </w:r>
      <w:r w:rsidR="00161343" w:rsidRPr="00901691">
        <w:rPr>
          <w:rFonts w:ascii="Times New Roman" w:hAnsi="Times New Roman" w:cs="Times New Roman"/>
          <w:sz w:val="28"/>
          <w:szCs w:val="28"/>
        </w:rPr>
        <w:t>/ «</w:t>
      </w:r>
      <w:r w:rsidR="00AF54DD" w:rsidRPr="00901691">
        <w:rPr>
          <w:rFonts w:ascii="Times New Roman" w:hAnsi="Times New Roman" w:cs="Times New Roman"/>
          <w:sz w:val="28"/>
          <w:szCs w:val="28"/>
        </w:rPr>
        <w:t>Посмотри на мальчика</w:t>
      </w:r>
      <w:r w:rsidR="00E96A4E" w:rsidRPr="00901691">
        <w:rPr>
          <w:rFonts w:ascii="Times New Roman" w:hAnsi="Times New Roman" w:cs="Times New Roman"/>
          <w:sz w:val="28"/>
          <w:szCs w:val="28"/>
        </w:rPr>
        <w:t xml:space="preserve"> (девочку)</w:t>
      </w:r>
      <w:r w:rsidR="00161343" w:rsidRPr="00901691">
        <w:rPr>
          <w:rFonts w:ascii="Times New Roman" w:hAnsi="Times New Roman" w:cs="Times New Roman"/>
          <w:sz w:val="28"/>
          <w:szCs w:val="28"/>
        </w:rPr>
        <w:t>»</w:t>
      </w:r>
    </w:p>
    <w:p w:rsidR="00AF54DD" w:rsidRPr="00901691" w:rsidRDefault="00AF54DD" w:rsidP="00F419A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>Потом педагог предъявляет речевую инструкцию</w:t>
      </w:r>
      <w:r w:rsidR="00C43941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901691">
        <w:rPr>
          <w:rFonts w:ascii="Times New Roman" w:hAnsi="Times New Roman" w:cs="Times New Roman"/>
          <w:sz w:val="28"/>
          <w:szCs w:val="28"/>
        </w:rPr>
        <w:t xml:space="preserve"> «Ты мальчик (девочка)?» / Педагог обращает внимание ребенка на картинки и предъявляет речевую инструкцию</w:t>
      </w:r>
      <w:r w:rsidR="00C43941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901691">
        <w:rPr>
          <w:rFonts w:ascii="Times New Roman" w:hAnsi="Times New Roman" w:cs="Times New Roman"/>
          <w:sz w:val="28"/>
          <w:szCs w:val="28"/>
        </w:rPr>
        <w:t xml:space="preserve"> «Покажи, кто ты (мальчик или девочка)»</w:t>
      </w:r>
      <w:r w:rsidR="00692A47" w:rsidRPr="00901691">
        <w:rPr>
          <w:rFonts w:ascii="Times New Roman" w:hAnsi="Times New Roman" w:cs="Times New Roman"/>
          <w:sz w:val="28"/>
          <w:szCs w:val="28"/>
        </w:rPr>
        <w:t xml:space="preserve"> / «Посмотри, кто ты (мальчик/девочка)»</w:t>
      </w:r>
    </w:p>
    <w:p w:rsidR="00176169" w:rsidRPr="00901691" w:rsidRDefault="00176169" w:rsidP="00F419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901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ED467A" w:rsidRPr="00901691" w:rsidRDefault="00ED467A" w:rsidP="00F419A0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E96A4E" w:rsidRPr="00901691" w:rsidRDefault="00E96A4E" w:rsidP="00F419A0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01691">
        <w:rPr>
          <w:b/>
          <w:sz w:val="28"/>
          <w:szCs w:val="28"/>
        </w:rPr>
        <w:t>Проба 2. Представление о частях тела</w:t>
      </w:r>
    </w:p>
    <w:p w:rsidR="00E96A4E" w:rsidRPr="00901691" w:rsidRDefault="00E96A4E" w:rsidP="00F419A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016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proofErr w:type="spellStart"/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сформированность</w:t>
      </w:r>
      <w:proofErr w:type="spellEnd"/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представлений о частях тела</w:t>
      </w:r>
    </w:p>
    <w:p w:rsidR="00E96A4E" w:rsidRPr="00901691" w:rsidRDefault="00E96A4E" w:rsidP="00F419A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proofErr w:type="gramStart"/>
      <w:r w:rsidRPr="009016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картинк</w:t>
      </w:r>
      <w:r w:rsidR="000B3F31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 изображением человека (частей тела), </w:t>
      </w:r>
      <w:r w:rsidR="009B0F44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картинки (сюжетные картинки) с изображением назначения частей тела (</w:t>
      </w:r>
      <w:r w:rsidR="00805B42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например, </w:t>
      </w:r>
      <w:r w:rsidR="009B0F44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девочка на коньках, мальчики играют в футбол, человек переходит дорогу; мальчик сидит за столом, на котором стоит тарелка и лежит ложка; </w:t>
      </w:r>
      <w:r w:rsidR="00E03D0F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зубная щетка, паста, ребенок</w:t>
      </w:r>
      <w:r w:rsidR="009B0F44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proofErr w:type="gramEnd"/>
    </w:p>
    <w:p w:rsidR="00E96A4E" w:rsidRPr="00901691" w:rsidRDefault="00E96A4E" w:rsidP="00F419A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016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Порядок проведения пробы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E96A4E" w:rsidRPr="00901691" w:rsidRDefault="00E96A4E" w:rsidP="00F419A0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E03D0F" w:rsidRPr="00901691" w:rsidRDefault="00E03D0F" w:rsidP="00F419A0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>Педагог кладет</w:t>
      </w:r>
      <w:r w:rsidR="00F47DBE" w:rsidRPr="00901691">
        <w:rPr>
          <w:rFonts w:ascii="Times New Roman" w:hAnsi="Times New Roman" w:cs="Times New Roman"/>
          <w:sz w:val="28"/>
          <w:szCs w:val="28"/>
        </w:rPr>
        <w:t xml:space="preserve"> на стол перед ребенком куклу, </w:t>
      </w:r>
      <w:r w:rsidR="00F47DBE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="00F47DBE" w:rsidRPr="0090169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D145D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="00F47DBE" w:rsidRPr="00901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DBE" w:rsidRPr="00901691">
        <w:rPr>
          <w:rFonts w:ascii="Times New Roman" w:hAnsi="Times New Roman" w:cs="Times New Roman"/>
          <w:sz w:val="28"/>
          <w:szCs w:val="28"/>
        </w:rPr>
        <w:t>«Найди на кукле руки (ноги, голову, туловище, живот, спину» / «Покажи на кукле руки (ноги, голову, туловище, живот, спину)» / «Где у куклы руки (ноги, голова, туловище, живот, спина)?»</w:t>
      </w:r>
      <w:proofErr w:type="gramEnd"/>
      <w:r w:rsidR="00F47DBE" w:rsidRPr="00901691">
        <w:rPr>
          <w:rFonts w:ascii="Times New Roman" w:hAnsi="Times New Roman" w:cs="Times New Roman"/>
          <w:sz w:val="28"/>
          <w:szCs w:val="28"/>
        </w:rPr>
        <w:t xml:space="preserve"> / «Посмотри на руки (ноги, голов</w:t>
      </w:r>
      <w:r w:rsidR="00805B42" w:rsidRPr="00901691">
        <w:rPr>
          <w:rFonts w:ascii="Times New Roman" w:hAnsi="Times New Roman" w:cs="Times New Roman"/>
          <w:sz w:val="28"/>
          <w:szCs w:val="28"/>
        </w:rPr>
        <w:t>у</w:t>
      </w:r>
      <w:r w:rsidR="00F47DBE" w:rsidRPr="00901691">
        <w:rPr>
          <w:rFonts w:ascii="Times New Roman" w:hAnsi="Times New Roman" w:cs="Times New Roman"/>
          <w:sz w:val="28"/>
          <w:szCs w:val="28"/>
        </w:rPr>
        <w:t>, туловище, живот, спину) куклы». Если ребенок владеет вербальной речью, педагог указывает на разные части тела куклы и предъявляет речевую инструкцию: «Назови, что это».</w:t>
      </w:r>
    </w:p>
    <w:p w:rsidR="00E96A4E" w:rsidRPr="00901691" w:rsidRDefault="00E96A4E" w:rsidP="00F419A0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0169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D145D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901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691">
        <w:rPr>
          <w:rFonts w:ascii="Times New Roman" w:hAnsi="Times New Roman" w:cs="Times New Roman"/>
          <w:sz w:val="28"/>
          <w:szCs w:val="28"/>
        </w:rPr>
        <w:t xml:space="preserve">«Найди </w:t>
      </w:r>
      <w:r w:rsidR="00A25269" w:rsidRPr="00901691">
        <w:rPr>
          <w:rFonts w:ascii="Times New Roman" w:hAnsi="Times New Roman" w:cs="Times New Roman"/>
          <w:sz w:val="28"/>
          <w:szCs w:val="28"/>
        </w:rPr>
        <w:t>на себе руки (ноги, голову, туловище, живот, спину</w:t>
      </w:r>
      <w:r w:rsidRPr="00901691">
        <w:rPr>
          <w:rFonts w:ascii="Times New Roman" w:hAnsi="Times New Roman" w:cs="Times New Roman"/>
          <w:sz w:val="28"/>
          <w:szCs w:val="28"/>
        </w:rPr>
        <w:t xml:space="preserve">» / «Покажи </w:t>
      </w:r>
      <w:r w:rsidR="00A25269" w:rsidRPr="00901691">
        <w:rPr>
          <w:rFonts w:ascii="Times New Roman" w:hAnsi="Times New Roman" w:cs="Times New Roman"/>
          <w:sz w:val="28"/>
          <w:szCs w:val="28"/>
        </w:rPr>
        <w:t>на себе руки (ноги, голову, туловище, живот, спину</w:t>
      </w:r>
      <w:r w:rsidRPr="00901691">
        <w:rPr>
          <w:rFonts w:ascii="Times New Roman" w:hAnsi="Times New Roman" w:cs="Times New Roman"/>
          <w:sz w:val="28"/>
          <w:szCs w:val="28"/>
        </w:rPr>
        <w:t xml:space="preserve">)» / «Где </w:t>
      </w:r>
      <w:r w:rsidR="00A25269" w:rsidRPr="00901691">
        <w:rPr>
          <w:rFonts w:ascii="Times New Roman" w:hAnsi="Times New Roman" w:cs="Times New Roman"/>
          <w:sz w:val="28"/>
          <w:szCs w:val="28"/>
        </w:rPr>
        <w:t>у тебя руки (ноги, голова, туловище, живот, спина</w:t>
      </w:r>
      <w:r w:rsidRPr="00901691">
        <w:rPr>
          <w:rFonts w:ascii="Times New Roman" w:hAnsi="Times New Roman" w:cs="Times New Roman"/>
          <w:sz w:val="28"/>
          <w:szCs w:val="28"/>
        </w:rPr>
        <w:t>)?»</w:t>
      </w:r>
      <w:proofErr w:type="gramEnd"/>
      <w:r w:rsidRPr="00901691">
        <w:rPr>
          <w:rFonts w:ascii="Times New Roman" w:hAnsi="Times New Roman" w:cs="Times New Roman"/>
          <w:sz w:val="28"/>
          <w:szCs w:val="28"/>
        </w:rPr>
        <w:t xml:space="preserve"> / «Посмотри на </w:t>
      </w:r>
      <w:r w:rsidR="00A25269" w:rsidRPr="00901691">
        <w:rPr>
          <w:rFonts w:ascii="Times New Roman" w:hAnsi="Times New Roman" w:cs="Times New Roman"/>
          <w:sz w:val="28"/>
          <w:szCs w:val="28"/>
        </w:rPr>
        <w:t>свои руки (ноги, голов</w:t>
      </w:r>
      <w:r w:rsidR="00805B42" w:rsidRPr="00901691">
        <w:rPr>
          <w:rFonts w:ascii="Times New Roman" w:hAnsi="Times New Roman" w:cs="Times New Roman"/>
          <w:sz w:val="28"/>
          <w:szCs w:val="28"/>
        </w:rPr>
        <w:t>у</w:t>
      </w:r>
      <w:r w:rsidR="00A25269" w:rsidRPr="00901691">
        <w:rPr>
          <w:rFonts w:ascii="Times New Roman" w:hAnsi="Times New Roman" w:cs="Times New Roman"/>
          <w:sz w:val="28"/>
          <w:szCs w:val="28"/>
        </w:rPr>
        <w:t>, туловище, живот, спину</w:t>
      </w:r>
      <w:r w:rsidRPr="00901691">
        <w:rPr>
          <w:rFonts w:ascii="Times New Roman" w:hAnsi="Times New Roman" w:cs="Times New Roman"/>
          <w:sz w:val="28"/>
          <w:szCs w:val="28"/>
        </w:rPr>
        <w:t>)»</w:t>
      </w:r>
      <w:r w:rsidR="00A25269" w:rsidRPr="00901691">
        <w:rPr>
          <w:rFonts w:ascii="Times New Roman" w:hAnsi="Times New Roman" w:cs="Times New Roman"/>
          <w:sz w:val="28"/>
          <w:szCs w:val="28"/>
        </w:rPr>
        <w:t>. Если ребенок владеет вербальной речью, педагог указывает на разные части тела ребенка и предъявляет речевую инструкцию: «Назови, что это».</w:t>
      </w:r>
    </w:p>
    <w:p w:rsidR="00487E06" w:rsidRPr="00901691" w:rsidRDefault="00A25269" w:rsidP="00F419A0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>Педагог кладет на стол перед ребенком картинк</w:t>
      </w:r>
      <w:r w:rsidR="000B3F31" w:rsidRPr="00901691">
        <w:rPr>
          <w:rFonts w:ascii="Times New Roman" w:hAnsi="Times New Roman" w:cs="Times New Roman"/>
          <w:sz w:val="28"/>
          <w:szCs w:val="28"/>
        </w:rPr>
        <w:t>у</w:t>
      </w:r>
      <w:r w:rsidRPr="00901691">
        <w:rPr>
          <w:rFonts w:ascii="Times New Roman" w:hAnsi="Times New Roman" w:cs="Times New Roman"/>
          <w:sz w:val="28"/>
          <w:szCs w:val="28"/>
        </w:rPr>
        <w:t xml:space="preserve"> с изображением человека, 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0169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D145D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901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691">
        <w:rPr>
          <w:rFonts w:ascii="Times New Roman" w:hAnsi="Times New Roman" w:cs="Times New Roman"/>
          <w:sz w:val="28"/>
          <w:szCs w:val="28"/>
        </w:rPr>
        <w:t>«Найди руки (ноги, голову, туловище, живот, спину» / «Покажи руки (ноги, голову, туловище, живот, спину)» / «Где руки (ноги, голова, туловище, живот, спина)?»</w:t>
      </w:r>
      <w:proofErr w:type="gramEnd"/>
      <w:r w:rsidRPr="00901691">
        <w:rPr>
          <w:rFonts w:ascii="Times New Roman" w:hAnsi="Times New Roman" w:cs="Times New Roman"/>
          <w:sz w:val="28"/>
          <w:szCs w:val="28"/>
        </w:rPr>
        <w:t xml:space="preserve"> / «Посмотри на руки (ноги, голов</w:t>
      </w:r>
      <w:r w:rsidR="00805B42" w:rsidRPr="00901691">
        <w:rPr>
          <w:rFonts w:ascii="Times New Roman" w:hAnsi="Times New Roman" w:cs="Times New Roman"/>
          <w:sz w:val="28"/>
          <w:szCs w:val="28"/>
        </w:rPr>
        <w:t>у</w:t>
      </w:r>
      <w:r w:rsidRPr="00901691">
        <w:rPr>
          <w:rFonts w:ascii="Times New Roman" w:hAnsi="Times New Roman" w:cs="Times New Roman"/>
          <w:sz w:val="28"/>
          <w:szCs w:val="28"/>
        </w:rPr>
        <w:t>, туловище, живот, спину)». Если ребенок владеет вербальной речью, педагог указывает на разные части тела и предъявляет речевую инструкцию: «Назови, что это».</w:t>
      </w:r>
    </w:p>
    <w:p w:rsidR="00487E06" w:rsidRPr="00901691" w:rsidRDefault="00F47DBE" w:rsidP="00F419A0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Педагог кладет на стол куклу, 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0169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D145D" w:rsidRPr="00901691">
        <w:rPr>
          <w:rFonts w:ascii="Times New Roman" w:hAnsi="Times New Roman" w:cs="Times New Roman"/>
          <w:sz w:val="28"/>
          <w:szCs w:val="28"/>
        </w:rPr>
        <w:t xml:space="preserve"> (графическое </w:t>
      </w:r>
      <w:r w:rsidR="000D145D" w:rsidRPr="00901691">
        <w:rPr>
          <w:rFonts w:ascii="Times New Roman" w:hAnsi="Times New Roman" w:cs="Times New Roman"/>
          <w:sz w:val="28"/>
          <w:szCs w:val="28"/>
        </w:rPr>
        <w:lastRenderedPageBreak/>
        <w:t>изображение):</w:t>
      </w:r>
      <w:r w:rsidRPr="00901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691">
        <w:rPr>
          <w:rFonts w:ascii="Times New Roman" w:hAnsi="Times New Roman" w:cs="Times New Roman"/>
          <w:sz w:val="28"/>
          <w:szCs w:val="28"/>
        </w:rPr>
        <w:t>«Найди на кукле волосы (уши, лицо, нос, глаза, рот, лоб, брови, шею)» / «Покажи на кукле волосы (уши, лицо, нос, глаза, рот, лоб, брови, шею)» / «Где у к</w:t>
      </w:r>
      <w:r w:rsidR="00184644" w:rsidRPr="00901691">
        <w:rPr>
          <w:rFonts w:ascii="Times New Roman" w:hAnsi="Times New Roman" w:cs="Times New Roman"/>
          <w:sz w:val="28"/>
          <w:szCs w:val="28"/>
        </w:rPr>
        <w:t>у</w:t>
      </w:r>
      <w:r w:rsidRPr="00901691">
        <w:rPr>
          <w:rFonts w:ascii="Times New Roman" w:hAnsi="Times New Roman" w:cs="Times New Roman"/>
          <w:sz w:val="28"/>
          <w:szCs w:val="28"/>
        </w:rPr>
        <w:t>клы волосы (уши, лицо, нос, глаза, рот, лоб, брови, шея)?».</w:t>
      </w:r>
      <w:proofErr w:type="gramEnd"/>
      <w:r w:rsidRPr="00901691">
        <w:rPr>
          <w:rFonts w:ascii="Times New Roman" w:hAnsi="Times New Roman" w:cs="Times New Roman"/>
          <w:sz w:val="28"/>
          <w:szCs w:val="28"/>
        </w:rPr>
        <w:t xml:space="preserve"> Если ребенок владеет вербальной речью, педагог указывает на разные части головы и лица куклы и предъявляет речевую инструкцию: «Назови, что это».</w:t>
      </w:r>
    </w:p>
    <w:p w:rsidR="00194D1F" w:rsidRPr="00901691" w:rsidRDefault="00194D1F" w:rsidP="00F419A0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0169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D145D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 </w:t>
      </w:r>
      <w:proofErr w:type="gramStart"/>
      <w:r w:rsidRPr="00901691">
        <w:rPr>
          <w:rFonts w:ascii="Times New Roman" w:hAnsi="Times New Roman" w:cs="Times New Roman"/>
          <w:sz w:val="28"/>
          <w:szCs w:val="28"/>
        </w:rPr>
        <w:t xml:space="preserve">«Найди на своей голове волосы (уши, лицо, нос, глаза, рот, зубы, </w:t>
      </w:r>
      <w:r w:rsidR="00475D94" w:rsidRPr="00901691">
        <w:rPr>
          <w:rFonts w:ascii="Times New Roman" w:hAnsi="Times New Roman" w:cs="Times New Roman"/>
          <w:sz w:val="28"/>
          <w:szCs w:val="28"/>
        </w:rPr>
        <w:t xml:space="preserve">язык, лоб, </w:t>
      </w:r>
      <w:r w:rsidRPr="00901691">
        <w:rPr>
          <w:rFonts w:ascii="Times New Roman" w:hAnsi="Times New Roman" w:cs="Times New Roman"/>
          <w:sz w:val="28"/>
          <w:szCs w:val="28"/>
        </w:rPr>
        <w:t>брови, шею</w:t>
      </w:r>
      <w:r w:rsidR="005C1230" w:rsidRPr="00901691">
        <w:rPr>
          <w:rFonts w:ascii="Times New Roman" w:hAnsi="Times New Roman" w:cs="Times New Roman"/>
          <w:sz w:val="28"/>
          <w:szCs w:val="28"/>
        </w:rPr>
        <w:t>, подбородок, щеки</w:t>
      </w:r>
      <w:r w:rsidRPr="00901691">
        <w:rPr>
          <w:rFonts w:ascii="Times New Roman" w:hAnsi="Times New Roman" w:cs="Times New Roman"/>
          <w:sz w:val="28"/>
          <w:szCs w:val="28"/>
        </w:rPr>
        <w:t xml:space="preserve">)» / «Покажи своей голове волосы (уши, лицо, нос, глаза, рот, зубы, </w:t>
      </w:r>
      <w:r w:rsidR="00475D94" w:rsidRPr="00901691">
        <w:rPr>
          <w:rFonts w:ascii="Times New Roman" w:hAnsi="Times New Roman" w:cs="Times New Roman"/>
          <w:sz w:val="28"/>
          <w:szCs w:val="28"/>
        </w:rPr>
        <w:t xml:space="preserve">язык, лоб, </w:t>
      </w:r>
      <w:r w:rsidRPr="00901691">
        <w:rPr>
          <w:rFonts w:ascii="Times New Roman" w:hAnsi="Times New Roman" w:cs="Times New Roman"/>
          <w:sz w:val="28"/>
          <w:szCs w:val="28"/>
        </w:rPr>
        <w:t>брови, шею</w:t>
      </w:r>
      <w:r w:rsidR="005C1230" w:rsidRPr="00901691">
        <w:rPr>
          <w:rFonts w:ascii="Times New Roman" w:hAnsi="Times New Roman" w:cs="Times New Roman"/>
          <w:sz w:val="28"/>
          <w:szCs w:val="28"/>
        </w:rPr>
        <w:t>, подбородок, щеки</w:t>
      </w:r>
      <w:r w:rsidRPr="00901691">
        <w:rPr>
          <w:rFonts w:ascii="Times New Roman" w:hAnsi="Times New Roman" w:cs="Times New Roman"/>
          <w:sz w:val="28"/>
          <w:szCs w:val="28"/>
        </w:rPr>
        <w:t xml:space="preserve">)» / «Где у тебя волосы (уши, лицо, нос, глаза, рот, зубы, </w:t>
      </w:r>
      <w:r w:rsidR="00475D94" w:rsidRPr="00901691">
        <w:rPr>
          <w:rFonts w:ascii="Times New Roman" w:hAnsi="Times New Roman" w:cs="Times New Roman"/>
          <w:sz w:val="28"/>
          <w:szCs w:val="28"/>
        </w:rPr>
        <w:t xml:space="preserve">язык, лоб, </w:t>
      </w:r>
      <w:r w:rsidRPr="00901691">
        <w:rPr>
          <w:rFonts w:ascii="Times New Roman" w:hAnsi="Times New Roman" w:cs="Times New Roman"/>
          <w:sz w:val="28"/>
          <w:szCs w:val="28"/>
        </w:rPr>
        <w:t>брови, шея</w:t>
      </w:r>
      <w:r w:rsidR="005C1230" w:rsidRPr="00901691">
        <w:rPr>
          <w:rFonts w:ascii="Times New Roman" w:hAnsi="Times New Roman" w:cs="Times New Roman"/>
          <w:sz w:val="28"/>
          <w:szCs w:val="28"/>
        </w:rPr>
        <w:t>, подбородок, щеки</w:t>
      </w:r>
      <w:r w:rsidRPr="00901691">
        <w:rPr>
          <w:rFonts w:ascii="Times New Roman" w:hAnsi="Times New Roman" w:cs="Times New Roman"/>
          <w:sz w:val="28"/>
          <w:szCs w:val="28"/>
        </w:rPr>
        <w:t>)?».</w:t>
      </w:r>
      <w:proofErr w:type="gramEnd"/>
      <w:r w:rsidRPr="00901691">
        <w:rPr>
          <w:rFonts w:ascii="Times New Roman" w:hAnsi="Times New Roman" w:cs="Times New Roman"/>
          <w:sz w:val="28"/>
          <w:szCs w:val="28"/>
        </w:rPr>
        <w:t xml:space="preserve"> Если ребенок владеет вербальной речью, педагог указывает на разные части головы и лица ребенка и предъявляет речевую инструкцию: «Назови, что это».</w:t>
      </w:r>
    </w:p>
    <w:p w:rsidR="00194D1F" w:rsidRPr="00901691" w:rsidRDefault="00194D1F" w:rsidP="00F419A0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Педагог обращает внимание ребенка на картинку с изображением человека, 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0169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D145D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901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691">
        <w:rPr>
          <w:rFonts w:ascii="Times New Roman" w:hAnsi="Times New Roman" w:cs="Times New Roman"/>
          <w:sz w:val="28"/>
          <w:szCs w:val="28"/>
        </w:rPr>
        <w:t xml:space="preserve">«Найди волосы (уши, лицо, нос, глаза, рот, зубы, брови, </w:t>
      </w:r>
      <w:r w:rsidR="009A7B53" w:rsidRPr="00901691">
        <w:rPr>
          <w:rFonts w:ascii="Times New Roman" w:hAnsi="Times New Roman" w:cs="Times New Roman"/>
          <w:sz w:val="28"/>
          <w:szCs w:val="28"/>
        </w:rPr>
        <w:t xml:space="preserve">лоб, язык, </w:t>
      </w:r>
      <w:r w:rsidRPr="00901691">
        <w:rPr>
          <w:rFonts w:ascii="Times New Roman" w:hAnsi="Times New Roman" w:cs="Times New Roman"/>
          <w:sz w:val="28"/>
          <w:szCs w:val="28"/>
        </w:rPr>
        <w:t>шею</w:t>
      </w:r>
      <w:r w:rsidR="005C1230" w:rsidRPr="00901691">
        <w:rPr>
          <w:rFonts w:ascii="Times New Roman" w:hAnsi="Times New Roman" w:cs="Times New Roman"/>
          <w:sz w:val="28"/>
          <w:szCs w:val="28"/>
        </w:rPr>
        <w:t>, подбородок, щеки</w:t>
      </w:r>
      <w:r w:rsidRPr="00901691">
        <w:rPr>
          <w:rFonts w:ascii="Times New Roman" w:hAnsi="Times New Roman" w:cs="Times New Roman"/>
          <w:sz w:val="28"/>
          <w:szCs w:val="28"/>
        </w:rPr>
        <w:t>)» / «Покажи волосы (уши, лицо, нос,</w:t>
      </w:r>
      <w:r w:rsidR="009A7B53" w:rsidRPr="00901691">
        <w:rPr>
          <w:rFonts w:ascii="Times New Roman" w:hAnsi="Times New Roman" w:cs="Times New Roman"/>
          <w:sz w:val="28"/>
          <w:szCs w:val="28"/>
        </w:rPr>
        <w:t xml:space="preserve"> лоб, </w:t>
      </w:r>
      <w:r w:rsidRPr="00901691">
        <w:rPr>
          <w:rFonts w:ascii="Times New Roman" w:hAnsi="Times New Roman" w:cs="Times New Roman"/>
          <w:sz w:val="28"/>
          <w:szCs w:val="28"/>
        </w:rPr>
        <w:t xml:space="preserve">глаза, рот, </w:t>
      </w:r>
      <w:r w:rsidR="009A7B53" w:rsidRPr="00901691">
        <w:rPr>
          <w:rFonts w:ascii="Times New Roman" w:hAnsi="Times New Roman" w:cs="Times New Roman"/>
          <w:sz w:val="28"/>
          <w:szCs w:val="28"/>
        </w:rPr>
        <w:t xml:space="preserve">язык, </w:t>
      </w:r>
      <w:r w:rsidRPr="00901691">
        <w:rPr>
          <w:rFonts w:ascii="Times New Roman" w:hAnsi="Times New Roman" w:cs="Times New Roman"/>
          <w:sz w:val="28"/>
          <w:szCs w:val="28"/>
        </w:rPr>
        <w:t>зубы, брови, шею</w:t>
      </w:r>
      <w:r w:rsidR="005C1230" w:rsidRPr="00901691">
        <w:rPr>
          <w:rFonts w:ascii="Times New Roman" w:hAnsi="Times New Roman" w:cs="Times New Roman"/>
          <w:sz w:val="28"/>
          <w:szCs w:val="28"/>
        </w:rPr>
        <w:t>, подбородок, щеки</w:t>
      </w:r>
      <w:r w:rsidRPr="00901691">
        <w:rPr>
          <w:rFonts w:ascii="Times New Roman" w:hAnsi="Times New Roman" w:cs="Times New Roman"/>
          <w:sz w:val="28"/>
          <w:szCs w:val="28"/>
        </w:rPr>
        <w:t xml:space="preserve">)» / «Где волосы (уши, лицо, нос, глаза, </w:t>
      </w:r>
      <w:r w:rsidR="009A7B53" w:rsidRPr="00901691">
        <w:rPr>
          <w:rFonts w:ascii="Times New Roman" w:hAnsi="Times New Roman" w:cs="Times New Roman"/>
          <w:sz w:val="28"/>
          <w:szCs w:val="28"/>
        </w:rPr>
        <w:t xml:space="preserve">лоб, </w:t>
      </w:r>
      <w:r w:rsidRPr="00901691">
        <w:rPr>
          <w:rFonts w:ascii="Times New Roman" w:hAnsi="Times New Roman" w:cs="Times New Roman"/>
          <w:sz w:val="28"/>
          <w:szCs w:val="28"/>
        </w:rPr>
        <w:t xml:space="preserve">рот, зубы, </w:t>
      </w:r>
      <w:r w:rsidR="009A7B53" w:rsidRPr="00901691">
        <w:rPr>
          <w:rFonts w:ascii="Times New Roman" w:hAnsi="Times New Roman" w:cs="Times New Roman"/>
          <w:sz w:val="28"/>
          <w:szCs w:val="28"/>
        </w:rPr>
        <w:t xml:space="preserve">язык, </w:t>
      </w:r>
      <w:r w:rsidRPr="00901691">
        <w:rPr>
          <w:rFonts w:ascii="Times New Roman" w:hAnsi="Times New Roman" w:cs="Times New Roman"/>
          <w:sz w:val="28"/>
          <w:szCs w:val="28"/>
        </w:rPr>
        <w:t>брови, шея</w:t>
      </w:r>
      <w:r w:rsidR="005C1230" w:rsidRPr="00901691">
        <w:rPr>
          <w:rFonts w:ascii="Times New Roman" w:hAnsi="Times New Roman" w:cs="Times New Roman"/>
          <w:sz w:val="28"/>
          <w:szCs w:val="28"/>
        </w:rPr>
        <w:t>, подбородок, щеки</w:t>
      </w:r>
      <w:r w:rsidRPr="00901691">
        <w:rPr>
          <w:rFonts w:ascii="Times New Roman" w:hAnsi="Times New Roman" w:cs="Times New Roman"/>
          <w:sz w:val="28"/>
          <w:szCs w:val="28"/>
        </w:rPr>
        <w:t>)?».</w:t>
      </w:r>
      <w:proofErr w:type="gramEnd"/>
      <w:r w:rsidRPr="00901691">
        <w:rPr>
          <w:rFonts w:ascii="Times New Roman" w:hAnsi="Times New Roman" w:cs="Times New Roman"/>
          <w:sz w:val="28"/>
          <w:szCs w:val="28"/>
        </w:rPr>
        <w:t xml:space="preserve"> Если ребенок владеет вербальной речью, педагог указывает на изображении человека на разные части головы и лица и предъявляет речевую инструкцию: «Назови, что это».</w:t>
      </w:r>
    </w:p>
    <w:p w:rsidR="00194D1F" w:rsidRPr="00901691" w:rsidRDefault="00194D1F" w:rsidP="00F419A0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его руке </w:t>
      </w:r>
      <w:r w:rsidRPr="0090169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D145D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901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691">
        <w:rPr>
          <w:rFonts w:ascii="Times New Roman" w:hAnsi="Times New Roman" w:cs="Times New Roman"/>
          <w:sz w:val="28"/>
          <w:szCs w:val="28"/>
        </w:rPr>
        <w:t>«Найди локоть (ладонь, пальцы)» / «Покажи локоть (ладонь, пальцы)» / «Где у тебя локоть (ладонь, пальцы)?».</w:t>
      </w:r>
      <w:proofErr w:type="gramEnd"/>
      <w:r w:rsidRPr="00901691">
        <w:rPr>
          <w:rFonts w:ascii="Times New Roman" w:hAnsi="Times New Roman" w:cs="Times New Roman"/>
          <w:sz w:val="28"/>
          <w:szCs w:val="28"/>
        </w:rPr>
        <w:t xml:space="preserve"> Если ребенок владеет </w:t>
      </w:r>
      <w:r w:rsidRPr="00901691">
        <w:rPr>
          <w:rFonts w:ascii="Times New Roman" w:hAnsi="Times New Roman" w:cs="Times New Roman"/>
          <w:sz w:val="28"/>
          <w:szCs w:val="28"/>
        </w:rPr>
        <w:lastRenderedPageBreak/>
        <w:t xml:space="preserve">вербальной речью, педагог указывает на </w:t>
      </w:r>
      <w:r w:rsidR="009A7B53" w:rsidRPr="00901691">
        <w:rPr>
          <w:rFonts w:ascii="Times New Roman" w:hAnsi="Times New Roman" w:cs="Times New Roman"/>
          <w:sz w:val="28"/>
          <w:szCs w:val="28"/>
        </w:rPr>
        <w:t xml:space="preserve">разные </w:t>
      </w:r>
      <w:r w:rsidRPr="0090169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A7B53" w:rsidRPr="00901691">
        <w:rPr>
          <w:rFonts w:ascii="Times New Roman" w:hAnsi="Times New Roman" w:cs="Times New Roman"/>
          <w:sz w:val="28"/>
          <w:szCs w:val="28"/>
        </w:rPr>
        <w:t>руки</w:t>
      </w:r>
      <w:r w:rsidRPr="00901691">
        <w:rPr>
          <w:rFonts w:ascii="Times New Roman" w:hAnsi="Times New Roman" w:cs="Times New Roman"/>
          <w:sz w:val="28"/>
          <w:szCs w:val="28"/>
        </w:rPr>
        <w:t xml:space="preserve"> ребенка и предъявляет речевую инструкцию: «Назови, что это».</w:t>
      </w:r>
    </w:p>
    <w:p w:rsidR="009A7B53" w:rsidRPr="00901691" w:rsidRDefault="009A7B53" w:rsidP="00F419A0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его ноге </w:t>
      </w:r>
      <w:r w:rsidRPr="0090169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D145D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901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691">
        <w:rPr>
          <w:rFonts w:ascii="Times New Roman" w:hAnsi="Times New Roman" w:cs="Times New Roman"/>
          <w:sz w:val="28"/>
          <w:szCs w:val="28"/>
        </w:rPr>
        <w:t>«Найди колено (ступню, пальцы, пятку)» / «Покажи колено (ступню, пальцы, пятку)» / «Где у тебя колено (ступня, пальцы, пятка)?».</w:t>
      </w:r>
      <w:proofErr w:type="gramEnd"/>
      <w:r w:rsidRPr="00901691">
        <w:rPr>
          <w:rFonts w:ascii="Times New Roman" w:hAnsi="Times New Roman" w:cs="Times New Roman"/>
          <w:sz w:val="28"/>
          <w:szCs w:val="28"/>
        </w:rPr>
        <w:t xml:space="preserve"> Если ребенок владеет вербальной речью, педагог указывает на разные части ноги ребенка и предъявляет речевую инструкцию: «Назови, что это».</w:t>
      </w:r>
    </w:p>
    <w:p w:rsidR="009A7B53" w:rsidRPr="00901691" w:rsidRDefault="009A7B53" w:rsidP="00F419A0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Педагог обращает внимание ребенка на картинку с изображением человека, 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0169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D145D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901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145D" w:rsidRPr="00901691">
        <w:rPr>
          <w:rFonts w:ascii="Times New Roman" w:hAnsi="Times New Roman" w:cs="Times New Roman"/>
          <w:sz w:val="28"/>
          <w:szCs w:val="28"/>
        </w:rPr>
        <w:t>«</w:t>
      </w:r>
      <w:r w:rsidRPr="00901691">
        <w:rPr>
          <w:rFonts w:ascii="Times New Roman" w:hAnsi="Times New Roman" w:cs="Times New Roman"/>
          <w:sz w:val="28"/>
          <w:szCs w:val="28"/>
        </w:rPr>
        <w:t xml:space="preserve">Найди колено (ступню, пальцы, пятку), найди локоть (ладонь, пальцы)» / «Покажи </w:t>
      </w:r>
      <w:r w:rsidR="00475D94" w:rsidRPr="00901691">
        <w:rPr>
          <w:rFonts w:ascii="Times New Roman" w:hAnsi="Times New Roman" w:cs="Times New Roman"/>
          <w:sz w:val="28"/>
          <w:szCs w:val="28"/>
        </w:rPr>
        <w:t>колено (ступню, пальцы, пятку), покажи локоть (ладонь, пальцы)</w:t>
      </w:r>
      <w:r w:rsidRPr="00901691">
        <w:rPr>
          <w:rFonts w:ascii="Times New Roman" w:hAnsi="Times New Roman" w:cs="Times New Roman"/>
          <w:sz w:val="28"/>
          <w:szCs w:val="28"/>
        </w:rPr>
        <w:t>» / «Где у тебя колено (ступня, пальцы, пятка)</w:t>
      </w:r>
      <w:r w:rsidR="00475D94" w:rsidRPr="00901691">
        <w:rPr>
          <w:rFonts w:ascii="Times New Roman" w:hAnsi="Times New Roman" w:cs="Times New Roman"/>
          <w:sz w:val="28"/>
          <w:szCs w:val="28"/>
        </w:rPr>
        <w:t>, где у тебя локоть (ладонь, пальцы)</w:t>
      </w:r>
      <w:r w:rsidRPr="00901691">
        <w:rPr>
          <w:rFonts w:ascii="Times New Roman" w:hAnsi="Times New Roman" w:cs="Times New Roman"/>
          <w:sz w:val="28"/>
          <w:szCs w:val="28"/>
        </w:rPr>
        <w:t>?».</w:t>
      </w:r>
      <w:proofErr w:type="gramEnd"/>
      <w:r w:rsidRPr="00901691">
        <w:rPr>
          <w:rFonts w:ascii="Times New Roman" w:hAnsi="Times New Roman" w:cs="Times New Roman"/>
          <w:sz w:val="28"/>
          <w:szCs w:val="28"/>
        </w:rPr>
        <w:t xml:space="preserve"> </w:t>
      </w:r>
      <w:r w:rsidR="00475D94" w:rsidRPr="00901691">
        <w:rPr>
          <w:rFonts w:ascii="Times New Roman" w:hAnsi="Times New Roman" w:cs="Times New Roman"/>
          <w:sz w:val="28"/>
          <w:szCs w:val="28"/>
        </w:rPr>
        <w:t>Если ребенок владеет вербальной речью, педагог указывает на изображении человека на разные части руки и головы и предъявляет речевую инструкцию: «Назови, что это».</w:t>
      </w:r>
    </w:p>
    <w:p w:rsidR="00F261D1" w:rsidRPr="00901691" w:rsidRDefault="00F261D1" w:rsidP="00F419A0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9B0F44" w:rsidRPr="00901691">
        <w:rPr>
          <w:rFonts w:ascii="Times New Roman" w:hAnsi="Times New Roman" w:cs="Times New Roman"/>
          <w:sz w:val="28"/>
          <w:szCs w:val="28"/>
        </w:rPr>
        <w:t xml:space="preserve">кладет на стол перед ребенком картинки с изображением назначения частей тела, привлекает внимание ребенка и </w:t>
      </w:r>
      <w:r w:rsidRPr="00901691">
        <w:rPr>
          <w:rFonts w:ascii="Times New Roman" w:hAnsi="Times New Roman" w:cs="Times New Roman"/>
          <w:sz w:val="28"/>
          <w:szCs w:val="28"/>
        </w:rPr>
        <w:t>предъявляет речевую инструкцию, понятную ребенку</w:t>
      </w:r>
      <w:r w:rsidR="000D145D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901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691">
        <w:rPr>
          <w:rFonts w:ascii="Times New Roman" w:hAnsi="Times New Roman" w:cs="Times New Roman"/>
          <w:sz w:val="28"/>
          <w:szCs w:val="28"/>
        </w:rPr>
        <w:t>«</w:t>
      </w:r>
      <w:r w:rsidR="009B0F44" w:rsidRPr="00901691">
        <w:rPr>
          <w:rFonts w:ascii="Times New Roman" w:hAnsi="Times New Roman" w:cs="Times New Roman"/>
          <w:sz w:val="28"/>
          <w:szCs w:val="28"/>
        </w:rPr>
        <w:t>Найди (покажи</w:t>
      </w:r>
      <w:r w:rsidR="00B51451" w:rsidRPr="00901691">
        <w:rPr>
          <w:rFonts w:ascii="Times New Roman" w:hAnsi="Times New Roman" w:cs="Times New Roman"/>
          <w:sz w:val="28"/>
          <w:szCs w:val="28"/>
        </w:rPr>
        <w:t>, скажи), ч</w:t>
      </w:r>
      <w:r w:rsidR="009B0F44" w:rsidRPr="00901691">
        <w:rPr>
          <w:rFonts w:ascii="Times New Roman" w:hAnsi="Times New Roman" w:cs="Times New Roman"/>
          <w:sz w:val="28"/>
          <w:szCs w:val="28"/>
        </w:rPr>
        <w:t>то мы делаем</w:t>
      </w:r>
      <w:r w:rsidR="00B51451" w:rsidRPr="00901691">
        <w:rPr>
          <w:rFonts w:ascii="Times New Roman" w:hAnsi="Times New Roman" w:cs="Times New Roman"/>
          <w:sz w:val="28"/>
          <w:szCs w:val="28"/>
        </w:rPr>
        <w:t xml:space="preserve"> руками (ногами, ртом, глазами, ушами)</w:t>
      </w:r>
      <w:r w:rsidRPr="00901691">
        <w:rPr>
          <w:rFonts w:ascii="Times New Roman" w:hAnsi="Times New Roman" w:cs="Times New Roman"/>
          <w:sz w:val="28"/>
          <w:szCs w:val="28"/>
        </w:rPr>
        <w:t xml:space="preserve">» </w:t>
      </w:r>
      <w:r w:rsidR="00B51451" w:rsidRPr="00901691">
        <w:rPr>
          <w:rFonts w:ascii="Times New Roman" w:hAnsi="Times New Roman" w:cs="Times New Roman"/>
          <w:sz w:val="28"/>
          <w:szCs w:val="28"/>
        </w:rPr>
        <w:t>/ «Покажи, что мы делаем руками (ногами, ртом, глазами, ушами)» / «Посмотри, что мы делаем руками (ногами, ртом, глазами, ушами)».</w:t>
      </w:r>
      <w:proofErr w:type="gramEnd"/>
      <w:r w:rsidR="00B51451" w:rsidRPr="00901691">
        <w:rPr>
          <w:rFonts w:ascii="Times New Roman" w:hAnsi="Times New Roman" w:cs="Times New Roman"/>
          <w:sz w:val="28"/>
          <w:szCs w:val="28"/>
        </w:rPr>
        <w:t xml:space="preserve"> Если ребенок владеет вербальной речью, педагог предъявляет речевую инструкцию: «Покажи и скажи, что мы делаем руками (ногами, ртом, глазами, ушами)».</w:t>
      </w:r>
    </w:p>
    <w:p w:rsidR="00E96A4E" w:rsidRPr="00901691" w:rsidRDefault="00E96A4E" w:rsidP="00F419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901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805BDD" w:rsidRPr="00901691" w:rsidRDefault="00805BDD" w:rsidP="00F419A0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9948F5" w:rsidRPr="00901691" w:rsidRDefault="009948F5" w:rsidP="00F419A0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01691">
        <w:rPr>
          <w:b/>
          <w:sz w:val="28"/>
          <w:szCs w:val="28"/>
        </w:rPr>
        <w:t>Проба 3. Представление о строении человека</w:t>
      </w:r>
    </w:p>
    <w:p w:rsidR="009948F5" w:rsidRPr="00901691" w:rsidRDefault="009948F5" w:rsidP="00F419A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016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Цель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proofErr w:type="spellStart"/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сформированность</w:t>
      </w:r>
      <w:proofErr w:type="spellEnd"/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представлений о строении человека</w:t>
      </w:r>
    </w:p>
    <w:p w:rsidR="00C963FA" w:rsidRPr="00901691" w:rsidRDefault="009948F5" w:rsidP="00F419A0">
      <w:pPr>
        <w:spacing w:after="0" w:line="36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016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картинки с изображением </w:t>
      </w:r>
      <w:r w:rsidRPr="00901691">
        <w:rPr>
          <w:rFonts w:ascii="Times New Roman" w:hAnsi="Times New Roman" w:cs="Times New Roman"/>
          <w:bCs/>
          <w:sz w:val="28"/>
          <w:szCs w:val="28"/>
        </w:rPr>
        <w:t>строения человека (скелет, мышц</w:t>
      </w:r>
      <w:r w:rsidR="003B0EB6" w:rsidRPr="00901691">
        <w:rPr>
          <w:rFonts w:ascii="Times New Roman" w:hAnsi="Times New Roman" w:cs="Times New Roman"/>
          <w:bCs/>
          <w:sz w:val="28"/>
          <w:szCs w:val="28"/>
        </w:rPr>
        <w:t xml:space="preserve">ы, кожа), </w:t>
      </w:r>
      <w:r w:rsidRPr="00901691">
        <w:rPr>
          <w:rFonts w:ascii="Times New Roman" w:hAnsi="Times New Roman" w:cs="Times New Roman"/>
          <w:bCs/>
          <w:sz w:val="28"/>
          <w:szCs w:val="28"/>
        </w:rPr>
        <w:t>картинка с изображением схемы тела (</w:t>
      </w:r>
      <w:r w:rsidR="00C963FA" w:rsidRPr="00901691">
        <w:rPr>
          <w:rFonts w:ascii="Times New Roman" w:hAnsi="Times New Roman" w:cs="Times New Roman"/>
          <w:bCs/>
          <w:sz w:val="28"/>
          <w:szCs w:val="28"/>
        </w:rPr>
        <w:t xml:space="preserve">расположения </w:t>
      </w:r>
      <w:r w:rsidRPr="00901691">
        <w:rPr>
          <w:rFonts w:ascii="Times New Roman" w:hAnsi="Times New Roman" w:cs="Times New Roman"/>
          <w:bCs/>
          <w:sz w:val="28"/>
          <w:szCs w:val="28"/>
        </w:rPr>
        <w:t>внутренних органов</w:t>
      </w:r>
      <w:r w:rsidRPr="00901691">
        <w:rPr>
          <w:rFonts w:ascii="Times New Roman" w:hAnsi="Times New Roman" w:cs="Times New Roman"/>
          <w:sz w:val="28"/>
          <w:szCs w:val="28"/>
        </w:rPr>
        <w:t xml:space="preserve"> человека: сердце, легкие, печень, почки, желудок), картинки с изображением вредных и полезных привычек человека</w:t>
      </w:r>
      <w:proofErr w:type="gramEnd"/>
    </w:p>
    <w:p w:rsidR="009948F5" w:rsidRPr="00901691" w:rsidRDefault="00043E66" w:rsidP="00F419A0">
      <w:pPr>
        <w:spacing w:after="0" w:line="360" w:lineRule="auto"/>
        <w:ind w:left="-567" w:right="-1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6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</w:t>
      </w:r>
      <w:r w:rsidR="009948F5" w:rsidRPr="009016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проведения пробы</w:t>
      </w:r>
      <w:r w:rsidR="009948F5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9948F5" w:rsidRPr="00901691" w:rsidRDefault="009948F5" w:rsidP="00F419A0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9948F5" w:rsidRPr="00901691" w:rsidRDefault="009948F5" w:rsidP="00F419A0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963FA" w:rsidRPr="00901691">
        <w:rPr>
          <w:rFonts w:ascii="Times New Roman" w:hAnsi="Times New Roman" w:cs="Times New Roman"/>
          <w:sz w:val="28"/>
          <w:szCs w:val="28"/>
        </w:rPr>
        <w:t xml:space="preserve">кладет на стол перед ребенком картинку с изображением </w:t>
      </w:r>
      <w:r w:rsidR="00C963FA" w:rsidRPr="00901691">
        <w:rPr>
          <w:rFonts w:ascii="Times New Roman" w:hAnsi="Times New Roman" w:cs="Times New Roman"/>
          <w:bCs/>
          <w:sz w:val="28"/>
          <w:szCs w:val="28"/>
        </w:rPr>
        <w:t xml:space="preserve">строения человека (скелет, мышцы, кожа), 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0169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43E66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90169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01691">
        <w:rPr>
          <w:rFonts w:ascii="Times New Roman" w:hAnsi="Times New Roman" w:cs="Times New Roman"/>
          <w:sz w:val="28"/>
          <w:szCs w:val="28"/>
        </w:rPr>
        <w:t xml:space="preserve">«Найди </w:t>
      </w:r>
      <w:r w:rsidR="00C963FA" w:rsidRPr="00901691">
        <w:rPr>
          <w:rFonts w:ascii="Times New Roman" w:hAnsi="Times New Roman" w:cs="Times New Roman"/>
          <w:sz w:val="28"/>
          <w:szCs w:val="28"/>
        </w:rPr>
        <w:t>скелет (мышцы, кожу)</w:t>
      </w:r>
      <w:r w:rsidRPr="00901691">
        <w:rPr>
          <w:rFonts w:ascii="Times New Roman" w:hAnsi="Times New Roman" w:cs="Times New Roman"/>
          <w:sz w:val="28"/>
          <w:szCs w:val="28"/>
        </w:rPr>
        <w:t xml:space="preserve">» / «Покажи </w:t>
      </w:r>
      <w:r w:rsidR="00C963FA" w:rsidRPr="00901691">
        <w:rPr>
          <w:rFonts w:ascii="Times New Roman" w:hAnsi="Times New Roman" w:cs="Times New Roman"/>
          <w:sz w:val="28"/>
          <w:szCs w:val="28"/>
        </w:rPr>
        <w:t>скелет (мышцы, кожу</w:t>
      </w:r>
      <w:r w:rsidRPr="00901691">
        <w:rPr>
          <w:rFonts w:ascii="Times New Roman" w:hAnsi="Times New Roman" w:cs="Times New Roman"/>
          <w:sz w:val="28"/>
          <w:szCs w:val="28"/>
        </w:rPr>
        <w:t xml:space="preserve">)» / «Где </w:t>
      </w:r>
      <w:r w:rsidR="00C963FA" w:rsidRPr="00901691">
        <w:rPr>
          <w:rFonts w:ascii="Times New Roman" w:hAnsi="Times New Roman" w:cs="Times New Roman"/>
          <w:sz w:val="28"/>
          <w:szCs w:val="28"/>
        </w:rPr>
        <w:t>скелет (мышцы, кожа</w:t>
      </w:r>
      <w:r w:rsidRPr="00901691">
        <w:rPr>
          <w:rFonts w:ascii="Times New Roman" w:hAnsi="Times New Roman" w:cs="Times New Roman"/>
          <w:sz w:val="28"/>
          <w:szCs w:val="28"/>
        </w:rPr>
        <w:t>)?»</w:t>
      </w:r>
      <w:r w:rsidR="00C963FA" w:rsidRPr="009016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63FA" w:rsidRPr="00901691">
        <w:rPr>
          <w:rFonts w:ascii="Times New Roman" w:hAnsi="Times New Roman" w:cs="Times New Roman"/>
          <w:sz w:val="28"/>
          <w:szCs w:val="28"/>
        </w:rPr>
        <w:t xml:space="preserve"> </w:t>
      </w:r>
      <w:r w:rsidRPr="00901691">
        <w:rPr>
          <w:rFonts w:ascii="Times New Roman" w:hAnsi="Times New Roman" w:cs="Times New Roman"/>
          <w:sz w:val="28"/>
          <w:szCs w:val="28"/>
        </w:rPr>
        <w:t xml:space="preserve">Если ребенок владеет вербальной речью, педагог указывает </w:t>
      </w:r>
      <w:r w:rsidR="00C963FA" w:rsidRPr="00901691">
        <w:rPr>
          <w:rFonts w:ascii="Times New Roman" w:hAnsi="Times New Roman" w:cs="Times New Roman"/>
          <w:sz w:val="28"/>
          <w:szCs w:val="28"/>
        </w:rPr>
        <w:t xml:space="preserve">поочередно </w:t>
      </w:r>
      <w:r w:rsidRPr="00901691">
        <w:rPr>
          <w:rFonts w:ascii="Times New Roman" w:hAnsi="Times New Roman" w:cs="Times New Roman"/>
          <w:sz w:val="28"/>
          <w:szCs w:val="28"/>
        </w:rPr>
        <w:t xml:space="preserve">на </w:t>
      </w:r>
      <w:r w:rsidR="00C963FA" w:rsidRPr="00901691">
        <w:rPr>
          <w:rFonts w:ascii="Times New Roman" w:hAnsi="Times New Roman" w:cs="Times New Roman"/>
          <w:sz w:val="28"/>
          <w:szCs w:val="28"/>
        </w:rPr>
        <w:t>скелет, мышцы, кожу</w:t>
      </w:r>
      <w:r w:rsidRPr="00901691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инструкцию: «Назови, что это».</w:t>
      </w:r>
    </w:p>
    <w:p w:rsidR="009948F5" w:rsidRPr="00901691" w:rsidRDefault="009948F5" w:rsidP="00F419A0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>Педагог кладет на стол перед ребенком картинк</w:t>
      </w:r>
      <w:r w:rsidR="00C963FA" w:rsidRPr="00901691">
        <w:rPr>
          <w:rFonts w:ascii="Times New Roman" w:hAnsi="Times New Roman" w:cs="Times New Roman"/>
          <w:sz w:val="28"/>
          <w:szCs w:val="28"/>
        </w:rPr>
        <w:t>у</w:t>
      </w:r>
      <w:r w:rsidRPr="00901691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 w:rsidR="00C963FA" w:rsidRPr="00901691">
        <w:rPr>
          <w:rFonts w:ascii="Times New Roman" w:hAnsi="Times New Roman" w:cs="Times New Roman"/>
          <w:sz w:val="28"/>
          <w:szCs w:val="28"/>
        </w:rPr>
        <w:t>схемы тела (расположения внутренних органов)</w:t>
      </w:r>
      <w:r w:rsidRPr="00901691">
        <w:rPr>
          <w:rFonts w:ascii="Times New Roman" w:hAnsi="Times New Roman" w:cs="Times New Roman"/>
          <w:sz w:val="28"/>
          <w:szCs w:val="28"/>
        </w:rPr>
        <w:t xml:space="preserve">, 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0169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43E66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901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691">
        <w:rPr>
          <w:rFonts w:ascii="Times New Roman" w:hAnsi="Times New Roman" w:cs="Times New Roman"/>
          <w:sz w:val="28"/>
          <w:szCs w:val="28"/>
        </w:rPr>
        <w:t xml:space="preserve">«Найди </w:t>
      </w:r>
      <w:r w:rsidR="00C963FA" w:rsidRPr="00901691">
        <w:rPr>
          <w:rFonts w:ascii="Times New Roman" w:hAnsi="Times New Roman" w:cs="Times New Roman"/>
          <w:sz w:val="28"/>
          <w:szCs w:val="28"/>
        </w:rPr>
        <w:t>сердце (легкие, печень, почки, желудок)</w:t>
      </w:r>
      <w:r w:rsidRPr="00901691">
        <w:rPr>
          <w:rFonts w:ascii="Times New Roman" w:hAnsi="Times New Roman" w:cs="Times New Roman"/>
          <w:sz w:val="28"/>
          <w:szCs w:val="28"/>
        </w:rPr>
        <w:t xml:space="preserve">» / «Покажи </w:t>
      </w:r>
      <w:r w:rsidR="00C963FA" w:rsidRPr="00901691">
        <w:rPr>
          <w:rFonts w:ascii="Times New Roman" w:hAnsi="Times New Roman" w:cs="Times New Roman"/>
          <w:sz w:val="28"/>
          <w:szCs w:val="28"/>
        </w:rPr>
        <w:t>сердце (легкие, печень, почки, желудок)</w:t>
      </w:r>
      <w:r w:rsidRPr="00901691">
        <w:rPr>
          <w:rFonts w:ascii="Times New Roman" w:hAnsi="Times New Roman" w:cs="Times New Roman"/>
          <w:sz w:val="28"/>
          <w:szCs w:val="28"/>
        </w:rPr>
        <w:t xml:space="preserve">» / «Где </w:t>
      </w:r>
      <w:r w:rsidR="00C963FA" w:rsidRPr="00901691">
        <w:rPr>
          <w:rFonts w:ascii="Times New Roman" w:hAnsi="Times New Roman" w:cs="Times New Roman"/>
          <w:sz w:val="28"/>
          <w:szCs w:val="28"/>
        </w:rPr>
        <w:t>сердце (легкие, печень, почки, желудок)?».</w:t>
      </w:r>
      <w:proofErr w:type="gramEnd"/>
      <w:r w:rsidR="00C963FA" w:rsidRPr="00901691">
        <w:rPr>
          <w:rFonts w:ascii="Times New Roman" w:hAnsi="Times New Roman" w:cs="Times New Roman"/>
          <w:sz w:val="28"/>
          <w:szCs w:val="28"/>
        </w:rPr>
        <w:t xml:space="preserve"> </w:t>
      </w:r>
      <w:r w:rsidRPr="00901691">
        <w:rPr>
          <w:rFonts w:ascii="Times New Roman" w:hAnsi="Times New Roman" w:cs="Times New Roman"/>
          <w:sz w:val="28"/>
          <w:szCs w:val="28"/>
        </w:rPr>
        <w:t xml:space="preserve">Если ребенок владеет вербальной речью, педагог указывает на разные </w:t>
      </w:r>
      <w:r w:rsidR="00C963FA" w:rsidRPr="00901691">
        <w:rPr>
          <w:rFonts w:ascii="Times New Roman" w:hAnsi="Times New Roman" w:cs="Times New Roman"/>
          <w:sz w:val="28"/>
          <w:szCs w:val="28"/>
        </w:rPr>
        <w:t>внутренние органы</w:t>
      </w:r>
      <w:r w:rsidRPr="00901691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инструкцию: «Назови, что это».</w:t>
      </w:r>
    </w:p>
    <w:p w:rsidR="009948F5" w:rsidRPr="00901691" w:rsidRDefault="009948F5" w:rsidP="00F419A0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963FA" w:rsidRPr="00901691">
        <w:rPr>
          <w:rFonts w:ascii="Times New Roman" w:hAnsi="Times New Roman" w:cs="Times New Roman"/>
          <w:sz w:val="28"/>
          <w:szCs w:val="28"/>
        </w:rPr>
        <w:t>кладет на стол перед ребенком картинки с изображением назначения внутренних органов</w:t>
      </w:r>
      <w:r w:rsidR="000506AE" w:rsidRPr="00901691">
        <w:rPr>
          <w:rFonts w:ascii="Times New Roman" w:hAnsi="Times New Roman" w:cs="Times New Roman"/>
          <w:sz w:val="28"/>
          <w:szCs w:val="28"/>
        </w:rPr>
        <w:t xml:space="preserve"> (дыхательная, пищеварительная, выделительная системы)</w:t>
      </w:r>
      <w:r w:rsidR="00C963FA" w:rsidRPr="00901691">
        <w:rPr>
          <w:rFonts w:ascii="Times New Roman" w:hAnsi="Times New Roman" w:cs="Times New Roman"/>
          <w:sz w:val="28"/>
          <w:szCs w:val="28"/>
        </w:rPr>
        <w:t xml:space="preserve">, 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0169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43E66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901691">
        <w:rPr>
          <w:rFonts w:ascii="Times New Roman" w:hAnsi="Times New Roman" w:cs="Times New Roman"/>
          <w:sz w:val="28"/>
          <w:szCs w:val="28"/>
        </w:rPr>
        <w:t xml:space="preserve"> «</w:t>
      </w:r>
      <w:r w:rsidR="000506AE" w:rsidRPr="00901691">
        <w:rPr>
          <w:rFonts w:ascii="Times New Roman" w:hAnsi="Times New Roman" w:cs="Times New Roman"/>
          <w:sz w:val="28"/>
          <w:szCs w:val="28"/>
        </w:rPr>
        <w:t xml:space="preserve">Покажи (посмотри, найди), какой орган нужен для того, чтобы дышать (переваривать пищу, ходить в туалет)». </w:t>
      </w:r>
      <w:r w:rsidRPr="00901691">
        <w:rPr>
          <w:rFonts w:ascii="Times New Roman" w:hAnsi="Times New Roman" w:cs="Times New Roman"/>
          <w:sz w:val="28"/>
          <w:szCs w:val="28"/>
        </w:rPr>
        <w:t xml:space="preserve">Если ребенок владеет вербальной речью, педагог указывает на </w:t>
      </w:r>
      <w:r w:rsidR="000B3F31" w:rsidRPr="00901691">
        <w:rPr>
          <w:rFonts w:ascii="Times New Roman" w:hAnsi="Times New Roman" w:cs="Times New Roman"/>
          <w:sz w:val="28"/>
          <w:szCs w:val="28"/>
        </w:rPr>
        <w:t>внутренние органы</w:t>
      </w:r>
      <w:r w:rsidRPr="00901691">
        <w:rPr>
          <w:rFonts w:ascii="Times New Roman" w:hAnsi="Times New Roman" w:cs="Times New Roman"/>
          <w:sz w:val="28"/>
          <w:szCs w:val="28"/>
        </w:rPr>
        <w:t xml:space="preserve"> и </w:t>
      </w:r>
      <w:r w:rsidRPr="00901691">
        <w:rPr>
          <w:rFonts w:ascii="Times New Roman" w:hAnsi="Times New Roman" w:cs="Times New Roman"/>
          <w:sz w:val="28"/>
          <w:szCs w:val="28"/>
        </w:rPr>
        <w:lastRenderedPageBreak/>
        <w:t>предъявляет речевую инструкцию: «</w:t>
      </w:r>
      <w:r w:rsidR="000506AE" w:rsidRPr="00901691">
        <w:rPr>
          <w:rFonts w:ascii="Times New Roman" w:hAnsi="Times New Roman" w:cs="Times New Roman"/>
          <w:sz w:val="28"/>
          <w:szCs w:val="28"/>
        </w:rPr>
        <w:t>Назови</w:t>
      </w:r>
      <w:r w:rsidRPr="00901691">
        <w:rPr>
          <w:rFonts w:ascii="Times New Roman" w:hAnsi="Times New Roman" w:cs="Times New Roman"/>
          <w:sz w:val="28"/>
          <w:szCs w:val="28"/>
        </w:rPr>
        <w:t xml:space="preserve">, </w:t>
      </w:r>
      <w:r w:rsidR="000506AE" w:rsidRPr="00901691">
        <w:rPr>
          <w:rFonts w:ascii="Times New Roman" w:hAnsi="Times New Roman" w:cs="Times New Roman"/>
          <w:sz w:val="28"/>
          <w:szCs w:val="28"/>
        </w:rPr>
        <w:t>какой орган нужен для того, чтобы дышать (переваривать пищу, ходить в туалет)».</w:t>
      </w:r>
    </w:p>
    <w:p w:rsidR="009948F5" w:rsidRPr="00901691" w:rsidRDefault="009948F5" w:rsidP="00F419A0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="000B3F31" w:rsidRPr="00901691">
        <w:rPr>
          <w:rFonts w:ascii="Times New Roman" w:hAnsi="Times New Roman" w:cs="Times New Roman"/>
          <w:sz w:val="28"/>
          <w:szCs w:val="28"/>
        </w:rPr>
        <w:t>с изображением вредных и полезных привычек человека,</w:t>
      </w:r>
      <w:r w:rsidRPr="00901691">
        <w:rPr>
          <w:rFonts w:ascii="Times New Roman" w:hAnsi="Times New Roman" w:cs="Times New Roman"/>
          <w:sz w:val="28"/>
          <w:szCs w:val="28"/>
        </w:rPr>
        <w:t xml:space="preserve"> привлекает внимание ребенка и предъявляет речевую инструкцию, понятную ребенку</w:t>
      </w:r>
      <w:r w:rsidR="00043E66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901691">
        <w:rPr>
          <w:rFonts w:ascii="Times New Roman" w:hAnsi="Times New Roman" w:cs="Times New Roman"/>
          <w:sz w:val="28"/>
          <w:szCs w:val="28"/>
        </w:rPr>
        <w:t xml:space="preserve"> «Найди </w:t>
      </w:r>
      <w:r w:rsidR="000B3F31" w:rsidRPr="00901691">
        <w:rPr>
          <w:rFonts w:ascii="Times New Roman" w:hAnsi="Times New Roman" w:cs="Times New Roman"/>
          <w:sz w:val="28"/>
          <w:szCs w:val="28"/>
        </w:rPr>
        <w:t>вредные привычки</w:t>
      </w:r>
      <w:r w:rsidRPr="00901691">
        <w:rPr>
          <w:rFonts w:ascii="Times New Roman" w:hAnsi="Times New Roman" w:cs="Times New Roman"/>
          <w:sz w:val="28"/>
          <w:szCs w:val="28"/>
        </w:rPr>
        <w:t>» / «Покажи</w:t>
      </w:r>
      <w:r w:rsidR="000B3F31" w:rsidRPr="00901691">
        <w:rPr>
          <w:rFonts w:ascii="Times New Roman" w:hAnsi="Times New Roman" w:cs="Times New Roman"/>
          <w:sz w:val="28"/>
          <w:szCs w:val="28"/>
        </w:rPr>
        <w:t xml:space="preserve"> вредные привычки</w:t>
      </w:r>
      <w:r w:rsidRPr="00901691">
        <w:rPr>
          <w:rFonts w:ascii="Times New Roman" w:hAnsi="Times New Roman" w:cs="Times New Roman"/>
          <w:sz w:val="28"/>
          <w:szCs w:val="28"/>
        </w:rPr>
        <w:t xml:space="preserve">» / «Посмотри, </w:t>
      </w:r>
      <w:r w:rsidR="000B3F31" w:rsidRPr="00901691">
        <w:rPr>
          <w:rFonts w:ascii="Times New Roman" w:hAnsi="Times New Roman" w:cs="Times New Roman"/>
          <w:sz w:val="28"/>
          <w:szCs w:val="28"/>
        </w:rPr>
        <w:t>где вредные привычки</w:t>
      </w:r>
      <w:r w:rsidRPr="00901691">
        <w:rPr>
          <w:rFonts w:ascii="Times New Roman" w:hAnsi="Times New Roman" w:cs="Times New Roman"/>
          <w:sz w:val="28"/>
          <w:szCs w:val="28"/>
        </w:rPr>
        <w:t>». Если ребенок владеет вербальной речью, педагог предъявляет речевую инструкцию: «</w:t>
      </w:r>
      <w:r w:rsidR="000B3F31" w:rsidRPr="00901691">
        <w:rPr>
          <w:rFonts w:ascii="Times New Roman" w:hAnsi="Times New Roman" w:cs="Times New Roman"/>
          <w:sz w:val="28"/>
          <w:szCs w:val="28"/>
        </w:rPr>
        <w:t>Назови вредные привычки</w:t>
      </w:r>
      <w:r w:rsidRPr="00901691">
        <w:rPr>
          <w:rFonts w:ascii="Times New Roman" w:hAnsi="Times New Roman" w:cs="Times New Roman"/>
          <w:sz w:val="28"/>
          <w:szCs w:val="28"/>
        </w:rPr>
        <w:t>».</w:t>
      </w:r>
    </w:p>
    <w:p w:rsidR="009948F5" w:rsidRPr="00901691" w:rsidRDefault="009948F5" w:rsidP="00F419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901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объект или называет слово, обозначающее объект, обучающийся повторяет за учителем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F47DBE" w:rsidRPr="00901691" w:rsidRDefault="00F47DBE" w:rsidP="00F419A0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0B3F31" w:rsidRPr="00901691" w:rsidRDefault="000B3F31" w:rsidP="00F419A0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01691">
        <w:rPr>
          <w:b/>
          <w:sz w:val="28"/>
          <w:szCs w:val="28"/>
        </w:rPr>
        <w:t>Проба 4. Представление о себе</w:t>
      </w:r>
    </w:p>
    <w:p w:rsidR="000B3F31" w:rsidRPr="00901691" w:rsidRDefault="000B3F31" w:rsidP="00F419A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016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922968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="00C4449B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сообщать сведения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 себе</w:t>
      </w:r>
    </w:p>
    <w:p w:rsidR="000B3F31" w:rsidRPr="00901691" w:rsidRDefault="000B3F31" w:rsidP="00F419A0">
      <w:pPr>
        <w:spacing w:after="0" w:line="36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016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C4449B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карточк</w:t>
      </w:r>
      <w:r w:rsidR="003B0EB6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с именами</w:t>
      </w:r>
      <w:r w:rsidR="00F4781D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фамилиями</w:t>
      </w:r>
      <w:r w:rsidR="003B0EB6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</w:t>
      </w:r>
      <w:r w:rsidR="00C4449B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карточки с цифрами (числовой ряд), карточки с годами рождения, карточки с названием месяцев, карточки с названиями городов, улиц; карточки со словами «город», «улица», «дом», «квартира»</w:t>
      </w:r>
      <w:proofErr w:type="gramEnd"/>
    </w:p>
    <w:p w:rsidR="000B3F31" w:rsidRPr="00901691" w:rsidRDefault="000B3F31" w:rsidP="00F419A0">
      <w:pPr>
        <w:spacing w:after="0" w:line="360" w:lineRule="auto"/>
        <w:ind w:left="-567" w:right="-1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6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0B3F31" w:rsidRPr="00901691" w:rsidRDefault="000B3F31" w:rsidP="00F419A0">
      <w:pPr>
        <w:pStyle w:val="a5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0B3F31" w:rsidRPr="00901691" w:rsidRDefault="000B3F31" w:rsidP="00F419A0">
      <w:pPr>
        <w:pStyle w:val="a5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C4449B" w:rsidRPr="00901691">
        <w:rPr>
          <w:rFonts w:ascii="Times New Roman" w:hAnsi="Times New Roman" w:cs="Times New Roman"/>
          <w:sz w:val="28"/>
          <w:szCs w:val="28"/>
        </w:rPr>
        <w:t>карточки с именами</w:t>
      </w:r>
      <w:r w:rsidRPr="009016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0169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E9678C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901691">
        <w:rPr>
          <w:rFonts w:ascii="Times New Roman" w:hAnsi="Times New Roman" w:cs="Times New Roman"/>
          <w:sz w:val="28"/>
          <w:szCs w:val="28"/>
        </w:rPr>
        <w:t xml:space="preserve">: «Найди </w:t>
      </w:r>
      <w:r w:rsidR="00C4449B" w:rsidRPr="00901691">
        <w:rPr>
          <w:rFonts w:ascii="Times New Roman" w:hAnsi="Times New Roman" w:cs="Times New Roman"/>
          <w:sz w:val="28"/>
          <w:szCs w:val="28"/>
        </w:rPr>
        <w:t>свое имя</w:t>
      </w:r>
      <w:r w:rsidRPr="00901691">
        <w:rPr>
          <w:rFonts w:ascii="Times New Roman" w:hAnsi="Times New Roman" w:cs="Times New Roman"/>
          <w:sz w:val="28"/>
          <w:szCs w:val="28"/>
        </w:rPr>
        <w:t xml:space="preserve">» / «Покажи </w:t>
      </w:r>
      <w:r w:rsidR="00C4449B" w:rsidRPr="00901691">
        <w:rPr>
          <w:rFonts w:ascii="Times New Roman" w:hAnsi="Times New Roman" w:cs="Times New Roman"/>
          <w:sz w:val="28"/>
          <w:szCs w:val="28"/>
        </w:rPr>
        <w:t>свое имя</w:t>
      </w:r>
      <w:r w:rsidR="00F72A3A" w:rsidRPr="00901691">
        <w:rPr>
          <w:rFonts w:ascii="Times New Roman" w:hAnsi="Times New Roman" w:cs="Times New Roman"/>
          <w:sz w:val="28"/>
          <w:szCs w:val="28"/>
        </w:rPr>
        <w:t>»</w:t>
      </w:r>
      <w:r w:rsidRPr="00901691">
        <w:rPr>
          <w:rFonts w:ascii="Times New Roman" w:hAnsi="Times New Roman" w:cs="Times New Roman"/>
          <w:sz w:val="28"/>
          <w:szCs w:val="28"/>
        </w:rPr>
        <w:t xml:space="preserve"> / «Где </w:t>
      </w:r>
      <w:r w:rsidR="00C4449B" w:rsidRPr="00901691">
        <w:rPr>
          <w:rFonts w:ascii="Times New Roman" w:hAnsi="Times New Roman" w:cs="Times New Roman"/>
          <w:sz w:val="28"/>
          <w:szCs w:val="28"/>
        </w:rPr>
        <w:t>твое имя</w:t>
      </w:r>
      <w:r w:rsidRPr="00901691">
        <w:rPr>
          <w:rFonts w:ascii="Times New Roman" w:hAnsi="Times New Roman" w:cs="Times New Roman"/>
          <w:sz w:val="28"/>
          <w:szCs w:val="28"/>
        </w:rPr>
        <w:t xml:space="preserve">?». Если ребенок владеет вербальной речью, </w:t>
      </w:r>
      <w:r w:rsidR="00EE5299" w:rsidRPr="0090169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901691">
        <w:rPr>
          <w:rFonts w:ascii="Times New Roman" w:hAnsi="Times New Roman" w:cs="Times New Roman"/>
          <w:sz w:val="28"/>
          <w:szCs w:val="28"/>
        </w:rPr>
        <w:t>предъявляет речевую инструкцию: «</w:t>
      </w:r>
      <w:r w:rsidR="00F72A3A" w:rsidRPr="00901691">
        <w:rPr>
          <w:rFonts w:ascii="Times New Roman" w:hAnsi="Times New Roman" w:cs="Times New Roman"/>
          <w:sz w:val="28"/>
          <w:szCs w:val="28"/>
        </w:rPr>
        <w:t>Как тебя зовут?» / «Назови свое имя».</w:t>
      </w:r>
    </w:p>
    <w:p w:rsidR="00F72A3A" w:rsidRPr="00901691" w:rsidRDefault="000B3F31" w:rsidP="00F419A0">
      <w:pPr>
        <w:pStyle w:val="a5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F72A3A" w:rsidRPr="00901691">
        <w:rPr>
          <w:rFonts w:ascii="Times New Roman" w:hAnsi="Times New Roman" w:cs="Times New Roman"/>
          <w:sz w:val="28"/>
          <w:szCs w:val="28"/>
        </w:rPr>
        <w:t>карточки с фамилиями</w:t>
      </w:r>
      <w:r w:rsidR="00F72A3A" w:rsidRPr="009016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2A3A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="00F72A3A" w:rsidRPr="0090169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E9678C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="00F72A3A" w:rsidRPr="00901691">
        <w:rPr>
          <w:rFonts w:ascii="Times New Roman" w:hAnsi="Times New Roman" w:cs="Times New Roman"/>
          <w:sz w:val="28"/>
          <w:szCs w:val="28"/>
        </w:rPr>
        <w:t xml:space="preserve"> «Найди свою фамилию» </w:t>
      </w:r>
      <w:r w:rsidR="00F72A3A" w:rsidRPr="00901691">
        <w:rPr>
          <w:rFonts w:ascii="Times New Roman" w:hAnsi="Times New Roman" w:cs="Times New Roman"/>
          <w:sz w:val="28"/>
          <w:szCs w:val="28"/>
        </w:rPr>
        <w:lastRenderedPageBreak/>
        <w:t>/ «Покажи свою фамилию» / «Где твоя фамилия?». Если ребенок владеет вербальной речью, педагог предъявляет речевую инструкцию: «Какая у тебя фамилия?» / «Назови свою фамилию».</w:t>
      </w:r>
    </w:p>
    <w:p w:rsidR="00F72A3A" w:rsidRPr="00901691" w:rsidRDefault="00F72A3A" w:rsidP="00F419A0">
      <w:pPr>
        <w:pStyle w:val="a5"/>
        <w:numPr>
          <w:ilvl w:val="0"/>
          <w:numId w:val="45"/>
        </w:num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>Педагог кладет на стол перед ребенком карточки с цифрами</w:t>
      </w:r>
      <w:r w:rsidRPr="00901691">
        <w:rPr>
          <w:rFonts w:ascii="Times New Roman" w:hAnsi="Times New Roman" w:cs="Times New Roman"/>
          <w:bCs/>
          <w:sz w:val="28"/>
          <w:szCs w:val="28"/>
        </w:rPr>
        <w:t xml:space="preserve">, годами, названиями месяцев, 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0169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E9678C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 (графическое изображение):</w:t>
      </w:r>
      <w:r w:rsidRPr="00901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691">
        <w:rPr>
          <w:rFonts w:ascii="Times New Roman" w:hAnsi="Times New Roman" w:cs="Times New Roman"/>
          <w:sz w:val="28"/>
          <w:szCs w:val="28"/>
        </w:rPr>
        <w:t>«</w:t>
      </w:r>
      <w:r w:rsidR="00EE5299" w:rsidRPr="00901691">
        <w:rPr>
          <w:rFonts w:ascii="Times New Roman" w:hAnsi="Times New Roman" w:cs="Times New Roman"/>
          <w:sz w:val="28"/>
          <w:szCs w:val="28"/>
        </w:rPr>
        <w:t xml:space="preserve">Составь </w:t>
      </w:r>
      <w:r w:rsidRPr="00901691">
        <w:rPr>
          <w:rFonts w:ascii="Times New Roman" w:hAnsi="Times New Roman" w:cs="Times New Roman"/>
          <w:sz w:val="28"/>
          <w:szCs w:val="28"/>
        </w:rPr>
        <w:t>свою дату рождения (год, месяц, число) / «Покажи свою дату рождения (год, месяц, число)».</w:t>
      </w:r>
      <w:proofErr w:type="gramEnd"/>
      <w:r w:rsidRPr="00901691">
        <w:rPr>
          <w:rFonts w:ascii="Times New Roman" w:hAnsi="Times New Roman" w:cs="Times New Roman"/>
          <w:sz w:val="28"/>
          <w:szCs w:val="28"/>
        </w:rPr>
        <w:t xml:space="preserve"> Если ребенок владеет вербальной речью, педагог предъявляет речевую инструкцию: «Когда ты родился?» / «Назови свою дату рождения (год, месяц, число)».</w:t>
      </w:r>
    </w:p>
    <w:p w:rsidR="00F72A3A" w:rsidRPr="00901691" w:rsidRDefault="00F72A3A" w:rsidP="00F419A0">
      <w:pPr>
        <w:pStyle w:val="a5"/>
        <w:numPr>
          <w:ilvl w:val="0"/>
          <w:numId w:val="45"/>
        </w:num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карточки с </w:t>
      </w:r>
      <w:r w:rsidRPr="00901691">
        <w:rPr>
          <w:rFonts w:ascii="Times New Roman" w:hAnsi="Times New Roman" w:cs="Times New Roman"/>
          <w:bCs/>
          <w:sz w:val="28"/>
          <w:szCs w:val="28"/>
        </w:rPr>
        <w:t xml:space="preserve">названиями городов, улиц, карточки с числовым рядом, </w:t>
      </w:r>
      <w:r w:rsidR="00EE5299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карточки со словами «город», «улица», «дом», «квартира», 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0169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E9678C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901691">
        <w:rPr>
          <w:rFonts w:ascii="Times New Roman" w:hAnsi="Times New Roman" w:cs="Times New Roman"/>
          <w:sz w:val="28"/>
          <w:szCs w:val="28"/>
        </w:rPr>
        <w:t xml:space="preserve"> «</w:t>
      </w:r>
      <w:r w:rsidR="00EE5299" w:rsidRPr="00901691">
        <w:rPr>
          <w:rFonts w:ascii="Times New Roman" w:hAnsi="Times New Roman" w:cs="Times New Roman"/>
          <w:sz w:val="28"/>
          <w:szCs w:val="28"/>
        </w:rPr>
        <w:t>Составь</w:t>
      </w:r>
      <w:r w:rsidRPr="00901691">
        <w:rPr>
          <w:rFonts w:ascii="Times New Roman" w:hAnsi="Times New Roman" w:cs="Times New Roman"/>
          <w:sz w:val="28"/>
          <w:szCs w:val="28"/>
        </w:rPr>
        <w:t xml:space="preserve"> сво</w:t>
      </w:r>
      <w:r w:rsidR="00EE5299" w:rsidRPr="00901691">
        <w:rPr>
          <w:rFonts w:ascii="Times New Roman" w:hAnsi="Times New Roman" w:cs="Times New Roman"/>
          <w:sz w:val="28"/>
          <w:szCs w:val="28"/>
        </w:rPr>
        <w:t>й</w:t>
      </w:r>
      <w:r w:rsidRPr="00901691">
        <w:rPr>
          <w:rFonts w:ascii="Times New Roman" w:hAnsi="Times New Roman" w:cs="Times New Roman"/>
          <w:sz w:val="28"/>
          <w:szCs w:val="28"/>
        </w:rPr>
        <w:t xml:space="preserve"> </w:t>
      </w:r>
      <w:r w:rsidR="00EE5299" w:rsidRPr="00901691">
        <w:rPr>
          <w:rFonts w:ascii="Times New Roman" w:hAnsi="Times New Roman" w:cs="Times New Roman"/>
          <w:sz w:val="28"/>
          <w:szCs w:val="28"/>
        </w:rPr>
        <w:t>домашний адрес»</w:t>
      </w:r>
      <w:r w:rsidRPr="00901691">
        <w:rPr>
          <w:rFonts w:ascii="Times New Roman" w:hAnsi="Times New Roman" w:cs="Times New Roman"/>
          <w:sz w:val="28"/>
          <w:szCs w:val="28"/>
        </w:rPr>
        <w:t xml:space="preserve"> / «Покажи сво</w:t>
      </w:r>
      <w:r w:rsidR="00EE5299" w:rsidRPr="00901691">
        <w:rPr>
          <w:rFonts w:ascii="Times New Roman" w:hAnsi="Times New Roman" w:cs="Times New Roman"/>
          <w:sz w:val="28"/>
          <w:szCs w:val="28"/>
        </w:rPr>
        <w:t>й домашний адрес</w:t>
      </w:r>
      <w:r w:rsidRPr="00901691">
        <w:rPr>
          <w:rFonts w:ascii="Times New Roman" w:hAnsi="Times New Roman" w:cs="Times New Roman"/>
          <w:sz w:val="28"/>
          <w:szCs w:val="28"/>
        </w:rPr>
        <w:t>». Если ребенок владеет вербальной речью, педагог предъявляет речевую инструкцию: «Какой у тебя домашний адрес?» / «Назови свой домашний адрес».</w:t>
      </w:r>
    </w:p>
    <w:p w:rsidR="000B3F31" w:rsidRPr="00901691" w:rsidRDefault="000B3F31" w:rsidP="00F419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901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F47DBE" w:rsidRPr="00901691" w:rsidRDefault="00F47DBE" w:rsidP="00F419A0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AD7354" w:rsidRPr="00901691" w:rsidRDefault="00AD7354" w:rsidP="00F419A0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01691">
        <w:rPr>
          <w:b/>
          <w:sz w:val="28"/>
          <w:szCs w:val="28"/>
        </w:rPr>
        <w:t>Проба 5. Представление о возрастных изменениях человека</w:t>
      </w:r>
    </w:p>
    <w:p w:rsidR="00AD7354" w:rsidRPr="00901691" w:rsidRDefault="00AD7354" w:rsidP="00F419A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016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proofErr w:type="spellStart"/>
      <w:r w:rsidR="006A3335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сформированность</w:t>
      </w:r>
      <w:proofErr w:type="spellEnd"/>
      <w:r w:rsidR="006A3335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представлений о возрастных изменениях человека</w:t>
      </w:r>
    </w:p>
    <w:p w:rsidR="00AD7354" w:rsidRPr="00901691" w:rsidRDefault="00AD7354" w:rsidP="00F419A0">
      <w:pPr>
        <w:spacing w:after="0" w:line="36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016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6A3335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картинки с изображением м</w:t>
      </w:r>
      <w:r w:rsidR="00342228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альчик</w:t>
      </w:r>
      <w:r w:rsidR="0071352B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 (юноши, мужчины), девочки (девушки, женщины</w:t>
      </w:r>
      <w:r w:rsidR="003B0EB6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proofErr w:type="gramEnd"/>
    </w:p>
    <w:p w:rsidR="00AD7354" w:rsidRPr="00901691" w:rsidRDefault="00AD7354" w:rsidP="00F419A0">
      <w:pPr>
        <w:spacing w:after="0" w:line="360" w:lineRule="auto"/>
        <w:ind w:left="-567" w:right="-1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6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AD7354" w:rsidRPr="00901691" w:rsidRDefault="00AD7354" w:rsidP="00F419A0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342228" w:rsidRPr="00901691" w:rsidRDefault="00AD7354" w:rsidP="00F419A0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lastRenderedPageBreak/>
        <w:t xml:space="preserve">Педагог кладет на стол перед ребенком </w:t>
      </w:r>
      <w:r w:rsidR="00342228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картинки с изображением мальчика (ю</w:t>
      </w:r>
      <w:r w:rsidR="00636651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ноши, мужчины)</w:t>
      </w:r>
      <w:r w:rsidRPr="009016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0169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0F09F9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="00342228" w:rsidRPr="00901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2228" w:rsidRPr="00901691">
        <w:rPr>
          <w:rFonts w:ascii="Times New Roman" w:hAnsi="Times New Roman" w:cs="Times New Roman"/>
          <w:sz w:val="28"/>
          <w:szCs w:val="28"/>
        </w:rPr>
        <w:t xml:space="preserve">«Найди </w:t>
      </w:r>
      <w:r w:rsidR="00342228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мальчика (юношу, мужчину)</w:t>
      </w:r>
      <w:r w:rsidR="00342228" w:rsidRPr="00901691">
        <w:rPr>
          <w:rFonts w:ascii="Times New Roman" w:hAnsi="Times New Roman" w:cs="Times New Roman"/>
          <w:sz w:val="28"/>
          <w:szCs w:val="28"/>
        </w:rPr>
        <w:t xml:space="preserve">» / «Покажи </w:t>
      </w:r>
      <w:r w:rsidR="00342228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мальчика (юношу, мужчину)</w:t>
      </w:r>
      <w:r w:rsidR="00342228" w:rsidRPr="00901691">
        <w:rPr>
          <w:rFonts w:ascii="Times New Roman" w:hAnsi="Times New Roman" w:cs="Times New Roman"/>
          <w:sz w:val="28"/>
          <w:szCs w:val="28"/>
        </w:rPr>
        <w:t xml:space="preserve">» / «Где </w:t>
      </w:r>
      <w:r w:rsidR="00EE149B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мальчик</w:t>
      </w:r>
      <w:r w:rsidR="00342228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(юноша, мужчина)</w:t>
      </w:r>
      <w:r w:rsidR="00342228" w:rsidRPr="00901691">
        <w:rPr>
          <w:rFonts w:ascii="Times New Roman" w:hAnsi="Times New Roman" w:cs="Times New Roman"/>
          <w:sz w:val="28"/>
          <w:szCs w:val="28"/>
        </w:rPr>
        <w:t>?».</w:t>
      </w:r>
      <w:proofErr w:type="gramEnd"/>
      <w:r w:rsidR="00342228" w:rsidRPr="00901691">
        <w:rPr>
          <w:rFonts w:ascii="Times New Roman" w:hAnsi="Times New Roman" w:cs="Times New Roman"/>
          <w:sz w:val="28"/>
          <w:szCs w:val="28"/>
        </w:rPr>
        <w:t xml:space="preserve"> Если ребенок владеет вербальной речью, педагог поочередно показывает картинки и предъявляет речевую инструкцию: «Назови, кто это».</w:t>
      </w:r>
    </w:p>
    <w:p w:rsidR="000C48A8" w:rsidRPr="00901691" w:rsidRDefault="000C48A8" w:rsidP="00F419A0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>Педагог предъявляет речевую инструкцию</w:t>
      </w:r>
      <w:r w:rsidR="000F09F9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901691">
        <w:rPr>
          <w:rFonts w:ascii="Times New Roman" w:hAnsi="Times New Roman" w:cs="Times New Roman"/>
          <w:sz w:val="28"/>
          <w:szCs w:val="28"/>
        </w:rPr>
        <w:t xml:space="preserve"> «Найди, к какой возрастной категории относишься ты?» / «Покажи, ты кто, мальчик, юноша или мужчина?». Если ребенок владеет вербальной речью, педагог предъявляет речевую инструкцию: «Назови, ты кто, мальчик, юноша или мужчина?» / «Назови, к какой возрастной категории относишься ты».</w:t>
      </w:r>
    </w:p>
    <w:p w:rsidR="000C48A8" w:rsidRPr="00901691" w:rsidRDefault="00342228" w:rsidP="00F419A0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="000C48A8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 разложенным картинкам </w:t>
      </w:r>
      <w:r w:rsidRPr="00901691">
        <w:rPr>
          <w:rFonts w:ascii="Times New Roman" w:hAnsi="Times New Roman" w:cs="Times New Roman"/>
          <w:sz w:val="28"/>
          <w:szCs w:val="28"/>
        </w:rPr>
        <w:t>и предъявляет речевую инструкцию</w:t>
      </w:r>
      <w:r w:rsidR="000F09F9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901691">
        <w:rPr>
          <w:rFonts w:ascii="Times New Roman" w:hAnsi="Times New Roman" w:cs="Times New Roman"/>
          <w:sz w:val="28"/>
          <w:szCs w:val="28"/>
        </w:rPr>
        <w:t xml:space="preserve"> </w:t>
      </w:r>
      <w:r w:rsidR="00AD7354" w:rsidRPr="00901691">
        <w:rPr>
          <w:rFonts w:ascii="Times New Roman" w:hAnsi="Times New Roman" w:cs="Times New Roman"/>
          <w:sz w:val="28"/>
          <w:szCs w:val="28"/>
        </w:rPr>
        <w:t>«</w:t>
      </w:r>
      <w:r w:rsidRPr="00901691">
        <w:rPr>
          <w:rFonts w:ascii="Times New Roman" w:hAnsi="Times New Roman" w:cs="Times New Roman"/>
          <w:sz w:val="28"/>
          <w:szCs w:val="28"/>
        </w:rPr>
        <w:t>Положи картинки по порядку (по возрасту)</w:t>
      </w:r>
      <w:r w:rsidR="00AD7354" w:rsidRPr="00901691">
        <w:rPr>
          <w:rFonts w:ascii="Times New Roman" w:hAnsi="Times New Roman" w:cs="Times New Roman"/>
          <w:sz w:val="28"/>
          <w:szCs w:val="28"/>
        </w:rPr>
        <w:t>». Если ребенок владеет вербальной речью, педагог предъ</w:t>
      </w:r>
      <w:r w:rsidRPr="00901691">
        <w:rPr>
          <w:rFonts w:ascii="Times New Roman" w:hAnsi="Times New Roman" w:cs="Times New Roman"/>
          <w:sz w:val="28"/>
          <w:szCs w:val="28"/>
        </w:rPr>
        <w:t>являет речевую инструкцию: «</w:t>
      </w:r>
      <w:r w:rsidR="00AD7354" w:rsidRPr="00901691">
        <w:rPr>
          <w:rFonts w:ascii="Times New Roman" w:hAnsi="Times New Roman" w:cs="Times New Roman"/>
          <w:sz w:val="28"/>
          <w:szCs w:val="28"/>
        </w:rPr>
        <w:t xml:space="preserve">Назови </w:t>
      </w:r>
      <w:r w:rsidRPr="00901691">
        <w:rPr>
          <w:rFonts w:ascii="Times New Roman" w:hAnsi="Times New Roman" w:cs="Times New Roman"/>
          <w:sz w:val="28"/>
          <w:szCs w:val="28"/>
        </w:rPr>
        <w:t>по</w:t>
      </w:r>
      <w:r w:rsidR="00636651" w:rsidRPr="00901691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Pr="00901691">
        <w:rPr>
          <w:rFonts w:ascii="Times New Roman" w:hAnsi="Times New Roman" w:cs="Times New Roman"/>
          <w:sz w:val="28"/>
          <w:szCs w:val="28"/>
        </w:rPr>
        <w:t xml:space="preserve"> </w:t>
      </w:r>
      <w:r w:rsidR="00636651" w:rsidRPr="00901691">
        <w:rPr>
          <w:rFonts w:ascii="Times New Roman" w:hAnsi="Times New Roman" w:cs="Times New Roman"/>
          <w:sz w:val="28"/>
          <w:szCs w:val="28"/>
        </w:rPr>
        <w:t>(</w:t>
      </w:r>
      <w:r w:rsidRPr="00901691">
        <w:rPr>
          <w:rFonts w:ascii="Times New Roman" w:hAnsi="Times New Roman" w:cs="Times New Roman"/>
          <w:sz w:val="28"/>
          <w:szCs w:val="28"/>
        </w:rPr>
        <w:t>возрасту</w:t>
      </w:r>
      <w:r w:rsidR="00636651" w:rsidRPr="00901691">
        <w:rPr>
          <w:rFonts w:ascii="Times New Roman" w:hAnsi="Times New Roman" w:cs="Times New Roman"/>
          <w:sz w:val="28"/>
          <w:szCs w:val="28"/>
        </w:rPr>
        <w:t>)</w:t>
      </w:r>
      <w:r w:rsidR="00AD7354" w:rsidRPr="00901691">
        <w:rPr>
          <w:rFonts w:ascii="Times New Roman" w:hAnsi="Times New Roman" w:cs="Times New Roman"/>
          <w:sz w:val="28"/>
          <w:szCs w:val="28"/>
        </w:rPr>
        <w:t>».</w:t>
      </w:r>
    </w:p>
    <w:p w:rsidR="000C48A8" w:rsidRPr="00901691" w:rsidRDefault="00AD7354" w:rsidP="00F419A0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0F00C0" w:rsidRPr="00901691">
        <w:rPr>
          <w:rFonts w:ascii="Times New Roman" w:hAnsi="Times New Roman" w:cs="Times New Roman"/>
          <w:sz w:val="28"/>
          <w:szCs w:val="28"/>
        </w:rPr>
        <w:t>обращает внимание ребенка на картинки с изображением мальчика и мужчины и</w:t>
      </w:r>
      <w:r w:rsidRPr="00901691">
        <w:rPr>
          <w:rFonts w:ascii="Times New Roman" w:hAnsi="Times New Roman" w:cs="Times New Roman"/>
          <w:sz w:val="28"/>
          <w:szCs w:val="28"/>
        </w:rPr>
        <w:t xml:space="preserve"> </w:t>
      </w:r>
      <w:r w:rsidR="000F00C0" w:rsidRPr="00901691">
        <w:rPr>
          <w:rFonts w:ascii="Times New Roman" w:hAnsi="Times New Roman" w:cs="Times New Roman"/>
          <w:sz w:val="28"/>
          <w:szCs w:val="28"/>
        </w:rPr>
        <w:t>предъявляет речевую инструкцию</w:t>
      </w:r>
      <w:r w:rsidR="000F09F9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="000F00C0" w:rsidRPr="00901691">
        <w:rPr>
          <w:rFonts w:ascii="Times New Roman" w:hAnsi="Times New Roman" w:cs="Times New Roman"/>
          <w:sz w:val="28"/>
          <w:szCs w:val="28"/>
        </w:rPr>
        <w:t xml:space="preserve"> «Найди отличия между мальчиком и мужчиной» / «Покажи, чем отличаются мальчик и мужчина». Если ребенок владеет вербальной речью, педагог предъявляет речевую инструкцию: «Назови отличия между мальчиком и мужчиной» / «Скажи, чем отличается мужчина от мальчика».</w:t>
      </w:r>
    </w:p>
    <w:p w:rsidR="000F00C0" w:rsidRPr="00901691" w:rsidRDefault="000F00C0" w:rsidP="00F419A0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Аналогичная работа проводится с </w:t>
      </w:r>
      <w:r w:rsidR="0071352B" w:rsidRPr="00901691">
        <w:rPr>
          <w:rFonts w:ascii="Times New Roman" w:hAnsi="Times New Roman" w:cs="Times New Roman"/>
          <w:sz w:val="28"/>
          <w:szCs w:val="28"/>
        </w:rPr>
        <w:t>картинками с изображениями девочки, женщины.</w:t>
      </w:r>
    </w:p>
    <w:p w:rsidR="00AD7354" w:rsidRPr="00901691" w:rsidRDefault="00AD7354" w:rsidP="00F419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901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мира / не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F47DBE" w:rsidRPr="00901691" w:rsidRDefault="00F47DBE" w:rsidP="00F419A0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134573" w:rsidRPr="00901691" w:rsidRDefault="00134573" w:rsidP="00F419A0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01691">
        <w:rPr>
          <w:b/>
          <w:sz w:val="28"/>
          <w:szCs w:val="28"/>
        </w:rPr>
        <w:t>Проба 6. Представление о семье</w:t>
      </w:r>
    </w:p>
    <w:p w:rsidR="00134573" w:rsidRPr="00901691" w:rsidRDefault="00134573" w:rsidP="00F419A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016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proofErr w:type="spellStart"/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сформированность</w:t>
      </w:r>
      <w:proofErr w:type="spellEnd"/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представлений о семье, социальной роли членов семьи</w:t>
      </w:r>
    </w:p>
    <w:p w:rsidR="00134573" w:rsidRPr="00901691" w:rsidRDefault="00134573" w:rsidP="00F419A0">
      <w:pPr>
        <w:spacing w:after="0" w:line="36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016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картинки с изображением членов семьи (мальчик, девочка, женщина, мужчина, пожилая женщина, пожилой мужчина), </w:t>
      </w:r>
      <w:r w:rsidR="00E0548A" w:rsidRPr="00901691">
        <w:rPr>
          <w:rFonts w:ascii="Times New Roman" w:hAnsi="Times New Roman" w:cs="Times New Roman"/>
          <w:bCs/>
          <w:sz w:val="28"/>
          <w:szCs w:val="28"/>
        </w:rPr>
        <w:t>карточки со словами «мама», «папа», «бабушка», «дедушка», «брат», «сестра», «сын», «дочь», «внук», «внучка»</w:t>
      </w:r>
      <w:proofErr w:type="gramEnd"/>
    </w:p>
    <w:p w:rsidR="00134573" w:rsidRPr="00901691" w:rsidRDefault="00134573" w:rsidP="00F419A0">
      <w:pPr>
        <w:spacing w:after="0" w:line="360" w:lineRule="auto"/>
        <w:ind w:left="-567" w:right="-1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6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134573" w:rsidRPr="00901691" w:rsidRDefault="00134573" w:rsidP="00F419A0">
      <w:pPr>
        <w:pStyle w:val="a5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134573" w:rsidRPr="00901691" w:rsidRDefault="00134573" w:rsidP="00F419A0">
      <w:pPr>
        <w:pStyle w:val="a5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картинки с изображением членов семьи</w:t>
      </w:r>
      <w:r w:rsidRPr="009016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0548A" w:rsidRPr="00901691">
        <w:rPr>
          <w:rFonts w:ascii="Times New Roman" w:hAnsi="Times New Roman" w:cs="Times New Roman"/>
          <w:bCs/>
          <w:sz w:val="28"/>
          <w:szCs w:val="28"/>
        </w:rPr>
        <w:t xml:space="preserve">карточки со словами «мама», «папа», «бабушка», «дедушка», 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0169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61418A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901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691">
        <w:rPr>
          <w:rFonts w:ascii="Times New Roman" w:hAnsi="Times New Roman" w:cs="Times New Roman"/>
          <w:sz w:val="28"/>
          <w:szCs w:val="28"/>
        </w:rPr>
        <w:t xml:space="preserve">«Найди </w:t>
      </w:r>
      <w:r w:rsidR="00E0548A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маму (папу, бабушку, дедушку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901691">
        <w:rPr>
          <w:rFonts w:ascii="Times New Roman" w:hAnsi="Times New Roman" w:cs="Times New Roman"/>
          <w:sz w:val="28"/>
          <w:szCs w:val="28"/>
        </w:rPr>
        <w:t xml:space="preserve">» / «Покажи </w:t>
      </w:r>
      <w:r w:rsidR="00E0548A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маму (папу, бабушку, дедушку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901691">
        <w:rPr>
          <w:rFonts w:ascii="Times New Roman" w:hAnsi="Times New Roman" w:cs="Times New Roman"/>
          <w:sz w:val="28"/>
          <w:szCs w:val="28"/>
        </w:rPr>
        <w:t xml:space="preserve">» / «Где </w:t>
      </w:r>
      <w:r w:rsidR="00E0548A"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мама (папа, бабушка, дедушка</w:t>
      </w:r>
      <w:r w:rsidRPr="0090169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901691">
        <w:rPr>
          <w:rFonts w:ascii="Times New Roman" w:hAnsi="Times New Roman" w:cs="Times New Roman"/>
          <w:sz w:val="28"/>
          <w:szCs w:val="28"/>
        </w:rPr>
        <w:t>?».</w:t>
      </w:r>
      <w:proofErr w:type="gramEnd"/>
      <w:r w:rsidRPr="00901691">
        <w:rPr>
          <w:rFonts w:ascii="Times New Roman" w:hAnsi="Times New Roman" w:cs="Times New Roman"/>
          <w:sz w:val="28"/>
          <w:szCs w:val="28"/>
        </w:rPr>
        <w:t xml:space="preserve"> Если ребенок владеет вербальной речью, педагог поочередно показывает картинки и предъявляет речевую инструкцию: «Назови, кто это».</w:t>
      </w:r>
    </w:p>
    <w:p w:rsidR="00E0548A" w:rsidRPr="00901691" w:rsidRDefault="00134573" w:rsidP="00F419A0">
      <w:pPr>
        <w:pStyle w:val="a5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E0548A" w:rsidRPr="00901691">
        <w:rPr>
          <w:rFonts w:ascii="Times New Roman" w:hAnsi="Times New Roman" w:cs="Times New Roman"/>
          <w:sz w:val="28"/>
          <w:szCs w:val="28"/>
        </w:rPr>
        <w:t xml:space="preserve">обращает внимание ребенка на картинки с изображением мальчика и девочки и </w:t>
      </w:r>
      <w:r w:rsidRPr="00901691">
        <w:rPr>
          <w:rFonts w:ascii="Times New Roman" w:hAnsi="Times New Roman" w:cs="Times New Roman"/>
          <w:sz w:val="28"/>
          <w:szCs w:val="28"/>
        </w:rPr>
        <w:t>предъявляет речевую инструкцию</w:t>
      </w:r>
      <w:r w:rsidR="0061418A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901691">
        <w:rPr>
          <w:rFonts w:ascii="Times New Roman" w:hAnsi="Times New Roman" w:cs="Times New Roman"/>
          <w:sz w:val="28"/>
          <w:szCs w:val="28"/>
        </w:rPr>
        <w:t xml:space="preserve"> «Найди</w:t>
      </w:r>
      <w:r w:rsidR="00E0548A" w:rsidRPr="00901691">
        <w:rPr>
          <w:rFonts w:ascii="Times New Roman" w:hAnsi="Times New Roman" w:cs="Times New Roman"/>
          <w:sz w:val="28"/>
          <w:szCs w:val="28"/>
        </w:rPr>
        <w:t xml:space="preserve"> мальчика (девочку)»</w:t>
      </w:r>
      <w:r w:rsidRPr="00901691">
        <w:rPr>
          <w:rFonts w:ascii="Times New Roman" w:hAnsi="Times New Roman" w:cs="Times New Roman"/>
          <w:sz w:val="28"/>
          <w:szCs w:val="28"/>
        </w:rPr>
        <w:t xml:space="preserve"> / «</w:t>
      </w:r>
      <w:r w:rsidR="00E0548A" w:rsidRPr="00901691">
        <w:rPr>
          <w:rFonts w:ascii="Times New Roman" w:hAnsi="Times New Roman" w:cs="Times New Roman"/>
          <w:sz w:val="28"/>
          <w:szCs w:val="28"/>
        </w:rPr>
        <w:t xml:space="preserve">Покажи </w:t>
      </w:r>
      <w:r w:rsidRPr="00901691">
        <w:rPr>
          <w:rFonts w:ascii="Times New Roman" w:hAnsi="Times New Roman" w:cs="Times New Roman"/>
          <w:sz w:val="28"/>
          <w:szCs w:val="28"/>
        </w:rPr>
        <w:t>ма</w:t>
      </w:r>
      <w:r w:rsidR="00E0548A" w:rsidRPr="00901691">
        <w:rPr>
          <w:rFonts w:ascii="Times New Roman" w:hAnsi="Times New Roman" w:cs="Times New Roman"/>
          <w:sz w:val="28"/>
          <w:szCs w:val="28"/>
        </w:rPr>
        <w:t>льчика (девочку)» / «Где мальчик (девочка)?» / «Посмотри на мальчика (девочку)</w:t>
      </w:r>
      <w:r w:rsidRPr="00901691">
        <w:rPr>
          <w:rFonts w:ascii="Times New Roman" w:hAnsi="Times New Roman" w:cs="Times New Roman"/>
          <w:sz w:val="28"/>
          <w:szCs w:val="28"/>
        </w:rPr>
        <w:t xml:space="preserve">». Если ребенок владеет вербальной речью, педагог </w:t>
      </w:r>
      <w:r w:rsidR="00E0548A" w:rsidRPr="00901691">
        <w:rPr>
          <w:rFonts w:ascii="Times New Roman" w:hAnsi="Times New Roman" w:cs="Times New Roman"/>
          <w:sz w:val="28"/>
          <w:szCs w:val="28"/>
        </w:rPr>
        <w:t xml:space="preserve">поочередно указывает на картинки и </w:t>
      </w:r>
      <w:r w:rsidRPr="00901691">
        <w:rPr>
          <w:rFonts w:ascii="Times New Roman" w:hAnsi="Times New Roman" w:cs="Times New Roman"/>
          <w:sz w:val="28"/>
          <w:szCs w:val="28"/>
        </w:rPr>
        <w:t xml:space="preserve">предъявляет речевую инструкцию: «Назови, </w:t>
      </w:r>
      <w:r w:rsidR="00E0548A" w:rsidRPr="00901691">
        <w:rPr>
          <w:rFonts w:ascii="Times New Roman" w:hAnsi="Times New Roman" w:cs="Times New Roman"/>
          <w:sz w:val="28"/>
          <w:szCs w:val="28"/>
        </w:rPr>
        <w:t>кто это</w:t>
      </w:r>
      <w:r w:rsidRPr="00901691">
        <w:rPr>
          <w:rFonts w:ascii="Times New Roman" w:hAnsi="Times New Roman" w:cs="Times New Roman"/>
          <w:sz w:val="28"/>
          <w:szCs w:val="28"/>
        </w:rPr>
        <w:t>?»</w:t>
      </w:r>
      <w:r w:rsidR="00E0548A" w:rsidRPr="00901691">
        <w:rPr>
          <w:rFonts w:ascii="Times New Roman" w:hAnsi="Times New Roman" w:cs="Times New Roman"/>
          <w:sz w:val="28"/>
          <w:szCs w:val="28"/>
        </w:rPr>
        <w:t>.</w:t>
      </w:r>
    </w:p>
    <w:p w:rsidR="00E0548A" w:rsidRPr="00901691" w:rsidRDefault="00134573" w:rsidP="00F419A0">
      <w:pPr>
        <w:pStyle w:val="a5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E0548A" w:rsidRPr="00901691">
        <w:rPr>
          <w:rFonts w:ascii="Times New Roman" w:hAnsi="Times New Roman" w:cs="Times New Roman"/>
          <w:sz w:val="28"/>
          <w:szCs w:val="28"/>
        </w:rPr>
        <w:t>кладет на стол перед ребенком карточки со словами «брат», «сестра»</w:t>
      </w:r>
      <w:r w:rsidR="00AD261B" w:rsidRPr="00901691">
        <w:rPr>
          <w:rFonts w:ascii="Times New Roman" w:hAnsi="Times New Roman" w:cs="Times New Roman"/>
          <w:sz w:val="28"/>
          <w:szCs w:val="28"/>
        </w:rPr>
        <w:t xml:space="preserve"> </w:t>
      </w:r>
      <w:r w:rsidR="00E0548A" w:rsidRPr="00901691">
        <w:rPr>
          <w:rFonts w:ascii="Times New Roman" w:hAnsi="Times New Roman" w:cs="Times New Roman"/>
          <w:sz w:val="28"/>
          <w:szCs w:val="28"/>
        </w:rPr>
        <w:t xml:space="preserve">и </w:t>
      </w:r>
      <w:r w:rsidRPr="00901691">
        <w:rPr>
          <w:rFonts w:ascii="Times New Roman" w:hAnsi="Times New Roman" w:cs="Times New Roman"/>
          <w:sz w:val="28"/>
          <w:szCs w:val="28"/>
        </w:rPr>
        <w:t>предъявляет речевую инструкцию</w:t>
      </w:r>
      <w:r w:rsidR="0061418A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901691">
        <w:rPr>
          <w:rFonts w:ascii="Times New Roman" w:hAnsi="Times New Roman" w:cs="Times New Roman"/>
          <w:sz w:val="28"/>
          <w:szCs w:val="28"/>
        </w:rPr>
        <w:t xml:space="preserve"> «</w:t>
      </w:r>
      <w:r w:rsidR="00E0548A" w:rsidRPr="00901691">
        <w:rPr>
          <w:rFonts w:ascii="Times New Roman" w:hAnsi="Times New Roman" w:cs="Times New Roman"/>
          <w:sz w:val="28"/>
          <w:szCs w:val="28"/>
        </w:rPr>
        <w:t xml:space="preserve">Покажи, кем приходится мальчик (девочка) девочке </w:t>
      </w:r>
      <w:r w:rsidR="00E0548A" w:rsidRPr="00901691">
        <w:rPr>
          <w:rFonts w:ascii="Times New Roman" w:hAnsi="Times New Roman" w:cs="Times New Roman"/>
          <w:sz w:val="28"/>
          <w:szCs w:val="28"/>
        </w:rPr>
        <w:lastRenderedPageBreak/>
        <w:t>(мальчику)?</w:t>
      </w:r>
      <w:r w:rsidRPr="00901691">
        <w:rPr>
          <w:rFonts w:ascii="Times New Roman" w:hAnsi="Times New Roman" w:cs="Times New Roman"/>
          <w:sz w:val="28"/>
          <w:szCs w:val="28"/>
        </w:rPr>
        <w:t>»</w:t>
      </w:r>
      <w:r w:rsidR="00E0548A" w:rsidRPr="00901691">
        <w:rPr>
          <w:rFonts w:ascii="Times New Roman" w:hAnsi="Times New Roman" w:cs="Times New Roman"/>
          <w:sz w:val="28"/>
          <w:szCs w:val="28"/>
        </w:rPr>
        <w:t xml:space="preserve"> / «Найди, кем приходится мальчик (девочка) девочке (мальчику)?». </w:t>
      </w:r>
      <w:r w:rsidRPr="00901691">
        <w:rPr>
          <w:rFonts w:ascii="Times New Roman" w:hAnsi="Times New Roman" w:cs="Times New Roman"/>
          <w:sz w:val="28"/>
          <w:szCs w:val="28"/>
        </w:rPr>
        <w:t xml:space="preserve"> Если ребенок владеет вербальной речью, педагог предъявляет речевую инструкцию: </w:t>
      </w:r>
      <w:r w:rsidR="00E0548A" w:rsidRPr="00901691">
        <w:rPr>
          <w:rFonts w:ascii="Times New Roman" w:hAnsi="Times New Roman" w:cs="Times New Roman"/>
          <w:sz w:val="28"/>
          <w:szCs w:val="28"/>
        </w:rPr>
        <w:t xml:space="preserve">«Скажи, кем приходится мальчик (девочка) девочке (мальчику)?» </w:t>
      </w:r>
    </w:p>
    <w:p w:rsidR="00AD261B" w:rsidRPr="00901691" w:rsidRDefault="00AD261B" w:rsidP="00F419A0">
      <w:pPr>
        <w:pStyle w:val="a5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>Педагог кладет на стол перед ребенком карточки со словами «сын», «дочь», «внук», «внучка» и предъявляет речевую инструкцию</w:t>
      </w:r>
      <w:r w:rsidR="0061418A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 (графическое изображение):</w:t>
      </w:r>
      <w:r w:rsidRPr="00901691">
        <w:rPr>
          <w:rFonts w:ascii="Times New Roman" w:hAnsi="Times New Roman" w:cs="Times New Roman"/>
          <w:sz w:val="28"/>
          <w:szCs w:val="28"/>
        </w:rPr>
        <w:t xml:space="preserve"> «Покажи, кем приходится мальчик (девочка) папе (маме, бабушке, дедушке)?» / «Найди, кем приходится мальчик (девочка) папе (маме, бабушке, дедушке)?».  Если ребенок владеет вербальной речью, педагог предъявляет речевую инструкцию: «Скажи, кем приходится мальчик (девочка) папе (маме, бабушке, дедушке)?» </w:t>
      </w:r>
    </w:p>
    <w:p w:rsidR="00AD261B" w:rsidRPr="00901691" w:rsidRDefault="00AD261B" w:rsidP="00F419A0">
      <w:pPr>
        <w:pStyle w:val="a5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sz w:val="28"/>
          <w:szCs w:val="28"/>
        </w:rPr>
        <w:t>Педагог обращает внимание ребенка на диагностический материал и предъявляет речевую инструкцию</w:t>
      </w:r>
      <w:r w:rsidR="0061418A" w:rsidRPr="0090169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901691">
        <w:rPr>
          <w:rFonts w:ascii="Times New Roman" w:hAnsi="Times New Roman" w:cs="Times New Roman"/>
          <w:sz w:val="28"/>
          <w:szCs w:val="28"/>
        </w:rPr>
        <w:t xml:space="preserve"> «Расскажи о своей семье» / «Покажи (найди) членов своей семьи» / «Найди (покажи), с кем ты живешь».</w:t>
      </w:r>
    </w:p>
    <w:p w:rsidR="00134573" w:rsidRPr="00901691" w:rsidRDefault="00134573" w:rsidP="00F419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691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901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где корова? (учитель приставляет вытянутые указательные пальцы к голове, изображает рога) и т.п. </w:t>
      </w:r>
      <w:proofErr w:type="gramEnd"/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01691" w:rsidRDefault="00901691" w:rsidP="0090169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134573" w:rsidRPr="00901691" w:rsidRDefault="00134573" w:rsidP="00F419A0">
      <w:pPr>
        <w:spacing w:after="0" w:line="36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134573" w:rsidRPr="00901691" w:rsidRDefault="00134573" w:rsidP="00F419A0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134573" w:rsidRPr="00901691" w:rsidRDefault="00134573" w:rsidP="00F419A0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134573" w:rsidRPr="00901691" w:rsidRDefault="00134573" w:rsidP="00F419A0">
      <w:pPr>
        <w:spacing w:after="0" w:line="36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AD7354" w:rsidRPr="00901691" w:rsidRDefault="00AD7354" w:rsidP="00F419A0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AD7354" w:rsidRPr="00901691" w:rsidRDefault="00AD7354" w:rsidP="00F419A0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EE5299" w:rsidRPr="00901691" w:rsidRDefault="00EE5299" w:rsidP="00F419A0">
      <w:pPr>
        <w:spacing w:after="0" w:line="36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0B3F31" w:rsidRPr="00901691" w:rsidRDefault="000B3F31" w:rsidP="00F419A0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</w:p>
    <w:bookmarkEnd w:id="0"/>
    <w:p w:rsidR="000B3F31" w:rsidRPr="00901691" w:rsidRDefault="000B3F31" w:rsidP="00F419A0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</w:p>
    <w:sectPr w:rsidR="000B3F31" w:rsidRPr="00901691" w:rsidSect="00D5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C08" w:rsidRDefault="00E32C08" w:rsidP="00043E66">
      <w:pPr>
        <w:spacing w:after="0" w:line="240" w:lineRule="auto"/>
      </w:pPr>
      <w:r>
        <w:separator/>
      </w:r>
    </w:p>
  </w:endnote>
  <w:endnote w:type="continuationSeparator" w:id="0">
    <w:p w:rsidR="00E32C08" w:rsidRDefault="00E32C08" w:rsidP="0004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C08" w:rsidRDefault="00E32C08" w:rsidP="00043E66">
      <w:pPr>
        <w:spacing w:after="0" w:line="240" w:lineRule="auto"/>
      </w:pPr>
      <w:r>
        <w:separator/>
      </w:r>
    </w:p>
  </w:footnote>
  <w:footnote w:type="continuationSeparator" w:id="0">
    <w:p w:rsidR="00E32C08" w:rsidRDefault="00E32C08" w:rsidP="00043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1A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A5767"/>
    <w:multiLevelType w:val="hybridMultilevel"/>
    <w:tmpl w:val="B208628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D787196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B6A29"/>
    <w:multiLevelType w:val="hybridMultilevel"/>
    <w:tmpl w:val="B208628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5905F09"/>
    <w:multiLevelType w:val="hybridMultilevel"/>
    <w:tmpl w:val="3FE6E2D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362C8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8187D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22FB6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702A0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D3FD2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43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C3FEA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0448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F58B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908AA"/>
    <w:multiLevelType w:val="hybridMultilevel"/>
    <w:tmpl w:val="2AD2002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A0160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B7FE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A009A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C1309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D00D7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61BC0"/>
    <w:multiLevelType w:val="hybridMultilevel"/>
    <w:tmpl w:val="226856B0"/>
    <w:lvl w:ilvl="0" w:tplc="24760B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D5A2F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400D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66C2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915BA"/>
    <w:multiLevelType w:val="hybridMultilevel"/>
    <w:tmpl w:val="782E0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B1D4C"/>
    <w:multiLevelType w:val="hybridMultilevel"/>
    <w:tmpl w:val="27EE1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F0A6B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65F76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7335A"/>
    <w:multiLevelType w:val="hybridMultilevel"/>
    <w:tmpl w:val="99BEB84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49E783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C5B7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191FC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83D98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F20B1C"/>
    <w:multiLevelType w:val="hybridMultilevel"/>
    <w:tmpl w:val="A858D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E21C5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C408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B96BF2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385517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8E196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F7296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53B89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02D7A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193D0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52232C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D126C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B72F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954D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3"/>
  </w:num>
  <w:num w:numId="3">
    <w:abstractNumId w:val="37"/>
  </w:num>
  <w:num w:numId="4">
    <w:abstractNumId w:val="44"/>
  </w:num>
  <w:num w:numId="5">
    <w:abstractNumId w:val="11"/>
  </w:num>
  <w:num w:numId="6">
    <w:abstractNumId w:val="6"/>
  </w:num>
  <w:num w:numId="7">
    <w:abstractNumId w:val="17"/>
  </w:num>
  <w:num w:numId="8">
    <w:abstractNumId w:val="0"/>
  </w:num>
  <w:num w:numId="9">
    <w:abstractNumId w:val="22"/>
  </w:num>
  <w:num w:numId="10">
    <w:abstractNumId w:val="13"/>
  </w:num>
  <w:num w:numId="11">
    <w:abstractNumId w:val="1"/>
  </w:num>
  <w:num w:numId="12">
    <w:abstractNumId w:val="28"/>
  </w:num>
  <w:num w:numId="13">
    <w:abstractNumId w:val="18"/>
  </w:num>
  <w:num w:numId="14">
    <w:abstractNumId w:val="14"/>
  </w:num>
  <w:num w:numId="15">
    <w:abstractNumId w:val="31"/>
  </w:num>
  <w:num w:numId="16">
    <w:abstractNumId w:val="4"/>
  </w:num>
  <w:num w:numId="17">
    <w:abstractNumId w:val="29"/>
  </w:num>
  <w:num w:numId="18">
    <w:abstractNumId w:val="35"/>
  </w:num>
  <w:num w:numId="19">
    <w:abstractNumId w:val="3"/>
  </w:num>
  <w:num w:numId="20">
    <w:abstractNumId w:val="15"/>
  </w:num>
  <w:num w:numId="21">
    <w:abstractNumId w:val="20"/>
  </w:num>
  <w:num w:numId="22">
    <w:abstractNumId w:val="41"/>
  </w:num>
  <w:num w:numId="23">
    <w:abstractNumId w:val="10"/>
  </w:num>
  <w:num w:numId="24">
    <w:abstractNumId w:val="36"/>
  </w:num>
  <w:num w:numId="25">
    <w:abstractNumId w:val="16"/>
  </w:num>
  <w:num w:numId="26">
    <w:abstractNumId w:val="46"/>
  </w:num>
  <w:num w:numId="27">
    <w:abstractNumId w:val="9"/>
  </w:num>
  <w:num w:numId="28">
    <w:abstractNumId w:val="30"/>
  </w:num>
  <w:num w:numId="29">
    <w:abstractNumId w:val="38"/>
  </w:num>
  <w:num w:numId="30">
    <w:abstractNumId w:val="5"/>
  </w:num>
  <w:num w:numId="31">
    <w:abstractNumId w:val="2"/>
  </w:num>
  <w:num w:numId="32">
    <w:abstractNumId w:val="32"/>
  </w:num>
  <w:num w:numId="33">
    <w:abstractNumId w:val="42"/>
  </w:num>
  <w:num w:numId="34">
    <w:abstractNumId w:val="27"/>
  </w:num>
  <w:num w:numId="35">
    <w:abstractNumId w:val="40"/>
  </w:num>
  <w:num w:numId="36">
    <w:abstractNumId w:val="19"/>
  </w:num>
  <w:num w:numId="37">
    <w:abstractNumId w:val="39"/>
  </w:num>
  <w:num w:numId="38">
    <w:abstractNumId w:val="23"/>
  </w:num>
  <w:num w:numId="39">
    <w:abstractNumId w:val="8"/>
  </w:num>
  <w:num w:numId="40">
    <w:abstractNumId w:val="24"/>
  </w:num>
  <w:num w:numId="41">
    <w:abstractNumId w:val="33"/>
  </w:num>
  <w:num w:numId="42">
    <w:abstractNumId w:val="25"/>
  </w:num>
  <w:num w:numId="43">
    <w:abstractNumId w:val="45"/>
  </w:num>
  <w:num w:numId="44">
    <w:abstractNumId w:val="21"/>
  </w:num>
  <w:num w:numId="45">
    <w:abstractNumId w:val="34"/>
  </w:num>
  <w:num w:numId="46">
    <w:abstractNumId w:val="26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169"/>
    <w:rsid w:val="000056B6"/>
    <w:rsid w:val="00032F84"/>
    <w:rsid w:val="000360F6"/>
    <w:rsid w:val="00043E66"/>
    <w:rsid w:val="000506AE"/>
    <w:rsid w:val="00060DC8"/>
    <w:rsid w:val="00073444"/>
    <w:rsid w:val="00077D0A"/>
    <w:rsid w:val="00087183"/>
    <w:rsid w:val="000913E5"/>
    <w:rsid w:val="000B3F31"/>
    <w:rsid w:val="000B543B"/>
    <w:rsid w:val="000B6253"/>
    <w:rsid w:val="000B6728"/>
    <w:rsid w:val="000C48A8"/>
    <w:rsid w:val="000D0241"/>
    <w:rsid w:val="000D145D"/>
    <w:rsid w:val="000E7F49"/>
    <w:rsid w:val="000F00C0"/>
    <w:rsid w:val="000F09F9"/>
    <w:rsid w:val="000F0AA7"/>
    <w:rsid w:val="00100CAD"/>
    <w:rsid w:val="00117850"/>
    <w:rsid w:val="00122DE2"/>
    <w:rsid w:val="00134573"/>
    <w:rsid w:val="00145142"/>
    <w:rsid w:val="00147A40"/>
    <w:rsid w:val="00161343"/>
    <w:rsid w:val="00176028"/>
    <w:rsid w:val="00176169"/>
    <w:rsid w:val="00184644"/>
    <w:rsid w:val="0019238D"/>
    <w:rsid w:val="00194D1F"/>
    <w:rsid w:val="001B73A5"/>
    <w:rsid w:val="001E5EAC"/>
    <w:rsid w:val="00213936"/>
    <w:rsid w:val="00216DC2"/>
    <w:rsid w:val="00225A56"/>
    <w:rsid w:val="002377AF"/>
    <w:rsid w:val="00242380"/>
    <w:rsid w:val="002424B1"/>
    <w:rsid w:val="0025345E"/>
    <w:rsid w:val="0028347D"/>
    <w:rsid w:val="002B180F"/>
    <w:rsid w:val="002C7036"/>
    <w:rsid w:val="002E070F"/>
    <w:rsid w:val="00342228"/>
    <w:rsid w:val="003445AE"/>
    <w:rsid w:val="00352FD6"/>
    <w:rsid w:val="00354AD2"/>
    <w:rsid w:val="00362BD0"/>
    <w:rsid w:val="00392392"/>
    <w:rsid w:val="003A3493"/>
    <w:rsid w:val="003B0EB6"/>
    <w:rsid w:val="003D6183"/>
    <w:rsid w:val="003F44E9"/>
    <w:rsid w:val="00436E64"/>
    <w:rsid w:val="004416D2"/>
    <w:rsid w:val="00462E8F"/>
    <w:rsid w:val="004674D2"/>
    <w:rsid w:val="004746C0"/>
    <w:rsid w:val="00475D94"/>
    <w:rsid w:val="00487E06"/>
    <w:rsid w:val="004A57B1"/>
    <w:rsid w:val="004C271B"/>
    <w:rsid w:val="004C6EA4"/>
    <w:rsid w:val="004E17C7"/>
    <w:rsid w:val="00503E71"/>
    <w:rsid w:val="00542D5C"/>
    <w:rsid w:val="005660BA"/>
    <w:rsid w:val="0057268A"/>
    <w:rsid w:val="00573B28"/>
    <w:rsid w:val="00576B33"/>
    <w:rsid w:val="00580F90"/>
    <w:rsid w:val="00582AE3"/>
    <w:rsid w:val="005A0307"/>
    <w:rsid w:val="005C1230"/>
    <w:rsid w:val="005C3D7F"/>
    <w:rsid w:val="005C4D7B"/>
    <w:rsid w:val="005F299B"/>
    <w:rsid w:val="0061418A"/>
    <w:rsid w:val="006159C4"/>
    <w:rsid w:val="00636651"/>
    <w:rsid w:val="00644AD9"/>
    <w:rsid w:val="006571BA"/>
    <w:rsid w:val="006739C8"/>
    <w:rsid w:val="00692A47"/>
    <w:rsid w:val="006A3335"/>
    <w:rsid w:val="006A3A1E"/>
    <w:rsid w:val="006A3CAA"/>
    <w:rsid w:val="006A69E3"/>
    <w:rsid w:val="00703099"/>
    <w:rsid w:val="0071018C"/>
    <w:rsid w:val="0071352B"/>
    <w:rsid w:val="00720835"/>
    <w:rsid w:val="00722D67"/>
    <w:rsid w:val="00732141"/>
    <w:rsid w:val="0073449A"/>
    <w:rsid w:val="00745E76"/>
    <w:rsid w:val="00752A5D"/>
    <w:rsid w:val="00757D0D"/>
    <w:rsid w:val="00765BC5"/>
    <w:rsid w:val="007732EE"/>
    <w:rsid w:val="00793763"/>
    <w:rsid w:val="00795C01"/>
    <w:rsid w:val="007D3E98"/>
    <w:rsid w:val="007E3DA1"/>
    <w:rsid w:val="007F16EA"/>
    <w:rsid w:val="007F3CA8"/>
    <w:rsid w:val="00804FF9"/>
    <w:rsid w:val="00805B42"/>
    <w:rsid w:val="00805BDD"/>
    <w:rsid w:val="008369D3"/>
    <w:rsid w:val="00847D5A"/>
    <w:rsid w:val="00857AA3"/>
    <w:rsid w:val="0087180E"/>
    <w:rsid w:val="00872508"/>
    <w:rsid w:val="008728FF"/>
    <w:rsid w:val="008775D1"/>
    <w:rsid w:val="008E322F"/>
    <w:rsid w:val="008F30C2"/>
    <w:rsid w:val="00901691"/>
    <w:rsid w:val="00920A54"/>
    <w:rsid w:val="00922968"/>
    <w:rsid w:val="00931D19"/>
    <w:rsid w:val="00950C05"/>
    <w:rsid w:val="009551EA"/>
    <w:rsid w:val="00956A77"/>
    <w:rsid w:val="00964892"/>
    <w:rsid w:val="009948F5"/>
    <w:rsid w:val="009A7B53"/>
    <w:rsid w:val="009B0F44"/>
    <w:rsid w:val="009B28F8"/>
    <w:rsid w:val="009B7430"/>
    <w:rsid w:val="009C5911"/>
    <w:rsid w:val="009D2424"/>
    <w:rsid w:val="009E2209"/>
    <w:rsid w:val="009E2CFE"/>
    <w:rsid w:val="009F2BE7"/>
    <w:rsid w:val="00A10C0A"/>
    <w:rsid w:val="00A13DD3"/>
    <w:rsid w:val="00A25269"/>
    <w:rsid w:val="00A31FD1"/>
    <w:rsid w:val="00A52CAA"/>
    <w:rsid w:val="00A57784"/>
    <w:rsid w:val="00A7310C"/>
    <w:rsid w:val="00A74594"/>
    <w:rsid w:val="00A86210"/>
    <w:rsid w:val="00A948AC"/>
    <w:rsid w:val="00AA4ED2"/>
    <w:rsid w:val="00AB6F97"/>
    <w:rsid w:val="00AC3FFD"/>
    <w:rsid w:val="00AC59D0"/>
    <w:rsid w:val="00AD261B"/>
    <w:rsid w:val="00AD7354"/>
    <w:rsid w:val="00AF54DD"/>
    <w:rsid w:val="00B17274"/>
    <w:rsid w:val="00B236BA"/>
    <w:rsid w:val="00B31034"/>
    <w:rsid w:val="00B42220"/>
    <w:rsid w:val="00B51451"/>
    <w:rsid w:val="00B630B8"/>
    <w:rsid w:val="00B812A4"/>
    <w:rsid w:val="00BA0EE0"/>
    <w:rsid w:val="00BA168F"/>
    <w:rsid w:val="00BC788A"/>
    <w:rsid w:val="00BE5C8D"/>
    <w:rsid w:val="00BF520F"/>
    <w:rsid w:val="00C03BD3"/>
    <w:rsid w:val="00C24113"/>
    <w:rsid w:val="00C43941"/>
    <w:rsid w:val="00C4449B"/>
    <w:rsid w:val="00C466C6"/>
    <w:rsid w:val="00C5127C"/>
    <w:rsid w:val="00C64689"/>
    <w:rsid w:val="00C7636E"/>
    <w:rsid w:val="00C963FA"/>
    <w:rsid w:val="00C96DFF"/>
    <w:rsid w:val="00CA1FC4"/>
    <w:rsid w:val="00CA58E9"/>
    <w:rsid w:val="00CC20DA"/>
    <w:rsid w:val="00CC27DB"/>
    <w:rsid w:val="00D2116E"/>
    <w:rsid w:val="00D24339"/>
    <w:rsid w:val="00D46EA7"/>
    <w:rsid w:val="00D56B9C"/>
    <w:rsid w:val="00D735A6"/>
    <w:rsid w:val="00D766AD"/>
    <w:rsid w:val="00D86180"/>
    <w:rsid w:val="00D91F89"/>
    <w:rsid w:val="00DC2BC5"/>
    <w:rsid w:val="00DC62FF"/>
    <w:rsid w:val="00DF3C7A"/>
    <w:rsid w:val="00E03D0F"/>
    <w:rsid w:val="00E0548A"/>
    <w:rsid w:val="00E1350D"/>
    <w:rsid w:val="00E209A6"/>
    <w:rsid w:val="00E32C08"/>
    <w:rsid w:val="00E41E4E"/>
    <w:rsid w:val="00E738CB"/>
    <w:rsid w:val="00E77090"/>
    <w:rsid w:val="00E9678C"/>
    <w:rsid w:val="00E969FA"/>
    <w:rsid w:val="00E96A4E"/>
    <w:rsid w:val="00EB2494"/>
    <w:rsid w:val="00EB557F"/>
    <w:rsid w:val="00ED3127"/>
    <w:rsid w:val="00ED467A"/>
    <w:rsid w:val="00EE149B"/>
    <w:rsid w:val="00EE31C4"/>
    <w:rsid w:val="00EE5299"/>
    <w:rsid w:val="00F129ED"/>
    <w:rsid w:val="00F17760"/>
    <w:rsid w:val="00F2192C"/>
    <w:rsid w:val="00F261D1"/>
    <w:rsid w:val="00F419A0"/>
    <w:rsid w:val="00F4781D"/>
    <w:rsid w:val="00F47DBE"/>
    <w:rsid w:val="00F51844"/>
    <w:rsid w:val="00F63ED9"/>
    <w:rsid w:val="00F72A3A"/>
    <w:rsid w:val="00F821ED"/>
    <w:rsid w:val="00F83F1F"/>
    <w:rsid w:val="00FA02AC"/>
    <w:rsid w:val="00FB1545"/>
    <w:rsid w:val="00FB4C6A"/>
    <w:rsid w:val="00FC3040"/>
    <w:rsid w:val="00FD7AE0"/>
    <w:rsid w:val="00FE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17616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1761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3E66"/>
  </w:style>
  <w:style w:type="paragraph" w:styleId="a8">
    <w:name w:val="footer"/>
    <w:basedOn w:val="a"/>
    <w:link w:val="a9"/>
    <w:uiPriority w:val="99"/>
    <w:unhideWhenUsed/>
    <w:rsid w:val="0004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3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D0626-51FF-447E-A85A-0F1B8D8A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16</Pages>
  <Words>3878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dcterms:created xsi:type="dcterms:W3CDTF">2018-06-15T10:58:00Z</dcterms:created>
  <dcterms:modified xsi:type="dcterms:W3CDTF">2021-05-25T05:56:00Z</dcterms:modified>
</cp:coreProperties>
</file>