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4F" w:rsidRPr="007F08CE" w:rsidRDefault="0022484F" w:rsidP="0022484F">
      <w:pPr>
        <w:rPr>
          <w:rFonts w:ascii="Times New Roman" w:hAnsi="Times New Roman" w:cs="Times New Roman"/>
          <w:sz w:val="24"/>
          <w:szCs w:val="24"/>
        </w:rPr>
      </w:pPr>
    </w:p>
    <w:p w:rsidR="0022484F" w:rsidRDefault="00CF7572" w:rsidP="0022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22484F" w:rsidRPr="00966FD4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«Домоводство» </w:t>
      </w:r>
      <w:r>
        <w:rPr>
          <w:rFonts w:ascii="Times New Roman" w:hAnsi="Times New Roman" w:cs="Times New Roman"/>
          <w:b/>
          <w:sz w:val="24"/>
          <w:szCs w:val="24"/>
        </w:rPr>
        <w:t>(приготовление пищи)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087"/>
        <w:gridCol w:w="2552"/>
        <w:gridCol w:w="2693"/>
      </w:tblGrid>
      <w:tr w:rsidR="0022484F" w:rsidRPr="00966FD4" w:rsidTr="00681021">
        <w:tc>
          <w:tcPr>
            <w:tcW w:w="14885" w:type="dxa"/>
            <w:gridSpan w:val="4"/>
          </w:tcPr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84F" w:rsidRPr="00966FD4" w:rsidTr="00681021">
        <w:tc>
          <w:tcPr>
            <w:tcW w:w="14885" w:type="dxa"/>
            <w:gridSpan w:val="4"/>
          </w:tcPr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572" w:rsidRPr="00966FD4" w:rsidTr="00681021">
        <w:tc>
          <w:tcPr>
            <w:tcW w:w="14885" w:type="dxa"/>
            <w:gridSpan w:val="4"/>
          </w:tcPr>
          <w:p w:rsidR="00CF7572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CF7572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84F" w:rsidRPr="00966FD4" w:rsidTr="00681021">
        <w:tc>
          <w:tcPr>
            <w:tcW w:w="14885" w:type="dxa"/>
            <w:gridSpan w:val="4"/>
          </w:tcPr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CF7572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84F" w:rsidRPr="00966FD4" w:rsidTr="00681021">
        <w:tc>
          <w:tcPr>
            <w:tcW w:w="14885" w:type="dxa"/>
            <w:gridSpan w:val="4"/>
          </w:tcPr>
          <w:p w:rsidR="0022484F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текущую аттестацию</w:t>
            </w:r>
          </w:p>
          <w:p w:rsidR="0022484F" w:rsidRPr="00966FD4" w:rsidRDefault="0022484F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572" w:rsidRPr="00966FD4" w:rsidTr="00CF7572">
        <w:trPr>
          <w:trHeight w:val="545"/>
        </w:trPr>
        <w:tc>
          <w:tcPr>
            <w:tcW w:w="9640" w:type="dxa"/>
            <w:gridSpan w:val="2"/>
            <w:vMerge w:val="restart"/>
          </w:tcPr>
          <w:p w:rsidR="00CF7572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  <w:p w:rsidR="00CF7572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572" w:rsidRPr="00966FD4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F7572" w:rsidRPr="00966FD4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CF7572" w:rsidRPr="00966FD4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572" w:rsidRPr="00966FD4" w:rsidTr="00CF7572">
        <w:trPr>
          <w:trHeight w:val="73"/>
        </w:trPr>
        <w:tc>
          <w:tcPr>
            <w:tcW w:w="9640" w:type="dxa"/>
            <w:gridSpan w:val="2"/>
            <w:vMerge/>
          </w:tcPr>
          <w:p w:rsidR="00CF7572" w:rsidRPr="00966FD4" w:rsidRDefault="00CF7572" w:rsidP="00DC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2" w:rsidRDefault="00CF7572" w:rsidP="00DC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CF7572" w:rsidRPr="00966FD4" w:rsidRDefault="00CF7572" w:rsidP="00DC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572" w:rsidRPr="00966FD4" w:rsidRDefault="00CF7572" w:rsidP="00DC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F7572" w:rsidRPr="00966FD4" w:rsidTr="00CF7572">
        <w:trPr>
          <w:trHeight w:val="73"/>
        </w:trPr>
        <w:tc>
          <w:tcPr>
            <w:tcW w:w="9640" w:type="dxa"/>
            <w:gridSpan w:val="2"/>
          </w:tcPr>
          <w:p w:rsidR="00CF7572" w:rsidRPr="00966FD4" w:rsidRDefault="00CF7572" w:rsidP="00CF75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  <w:p w:rsidR="00CF7572" w:rsidRPr="00966FD4" w:rsidRDefault="00CF7572" w:rsidP="00681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2" w:rsidRPr="00966FD4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572" w:rsidRPr="00966FD4" w:rsidRDefault="00CF7572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994337" w:rsidRPr="00966FD4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о 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напитках</w:t>
            </w:r>
          </w:p>
          <w:p w:rsidR="00994337" w:rsidRPr="00966FD4" w:rsidRDefault="00994337" w:rsidP="00681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/>
                <w:sz w:val="24"/>
                <w:szCs w:val="24"/>
              </w:rPr>
              <w:t>Представление о напитках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/>
                <w:sz w:val="24"/>
                <w:szCs w:val="24"/>
              </w:rPr>
              <w:t>напитки: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какао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кофе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упаковки с </w:t>
            </w:r>
            <w:r w:rsidRPr="00966FD4">
              <w:rPr>
                <w:rFonts w:ascii="Times New Roman" w:hAnsi="Times New Roman"/>
                <w:sz w:val="24"/>
                <w:szCs w:val="24"/>
              </w:rPr>
              <w:t>напитками: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какао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кофе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Представление о молочных продуктах</w:t>
            </w:r>
          </w:p>
          <w:p w:rsidR="00994337" w:rsidRPr="00966FD4" w:rsidRDefault="009943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Представление о молочных продуктах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молочные продукты: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сметана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кефир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масло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/показывает и называет упаковки с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молочными продуктами: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сметана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кефир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масло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Представление о мясных продуктах</w:t>
            </w:r>
          </w:p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Представление о мясных продуктах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мясные продукты: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ветчина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сарделька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фарш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мясные продукты, готовые к употреблению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мясные продукты, требующие приготовления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способы приготовления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мясных продуктов: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жарка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запекание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место хранения мясных продуктов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/>
                <w:b/>
                <w:sz w:val="24"/>
                <w:szCs w:val="24"/>
              </w:rPr>
              <w:t xml:space="preserve"> 4. Представление о рыбных продуктах</w:t>
            </w:r>
          </w:p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FD4">
              <w:rPr>
                <w:rFonts w:ascii="Times New Roman" w:hAnsi="Times New Roman"/>
                <w:sz w:val="24"/>
                <w:szCs w:val="24"/>
              </w:rPr>
              <w:t>Представление о рыбных продуктах</w:t>
            </w:r>
          </w:p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рыбные продукты: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крабовые палочки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рыбный фарш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краб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  <w:r w:rsidRPr="00966FD4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рыбные продукты, готовые к употреблению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рыбные продукты, требующие приготовления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способы приготовления 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рыбных продуктов: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жарка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запекание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место хранения рыбных продуктов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994337" w:rsidRPr="00966FD4">
              <w:rPr>
                <w:rFonts w:ascii="Times New Roman" w:hAnsi="Times New Roman"/>
                <w:b/>
                <w:sz w:val="24"/>
                <w:szCs w:val="24"/>
              </w:rPr>
              <w:t xml:space="preserve"> 5. Представление о мучных изделиях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FD4">
              <w:rPr>
                <w:rFonts w:ascii="Times New Roman" w:hAnsi="Times New Roman"/>
                <w:sz w:val="24"/>
                <w:szCs w:val="24"/>
              </w:rPr>
              <w:t>Представление о мучных изделиях</w:t>
            </w:r>
          </w:p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мучные изделия: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сушки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баранки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мучные изделия,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готовые к употреблению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мучные изделия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, требующие приготовления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способ обработки мучных изделий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место хранения мучных изделий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/>
                <w:b/>
                <w:sz w:val="24"/>
                <w:szCs w:val="24"/>
              </w:rPr>
              <w:t xml:space="preserve"> 6. Представление о кондитерских изделиях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FD4">
              <w:rPr>
                <w:rFonts w:ascii="Times New Roman" w:hAnsi="Times New Roman"/>
                <w:sz w:val="24"/>
                <w:szCs w:val="24"/>
              </w:rPr>
              <w:t>Представление о кондитерских изделиях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кондитерские изделия: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торт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места хранения кондитерских изделий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/>
                <w:b/>
                <w:sz w:val="24"/>
                <w:szCs w:val="24"/>
              </w:rPr>
              <w:t xml:space="preserve"> 7. Представление о крупах и бобовых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FD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крупах и бобовых</w:t>
            </w:r>
          </w:p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крупы и бобовые: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фасоль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бобы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свежий горох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греча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бобовые,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готовые к употреблению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крупы и бобовые</w:t>
            </w:r>
            <w:r w:rsidRPr="00966FD4">
              <w:rPr>
                <w:rFonts w:ascii="Times New Roman" w:hAnsi="Times New Roman" w:cs="Times New Roman"/>
                <w:bCs/>
                <w:sz w:val="24"/>
                <w:szCs w:val="24"/>
              </w:rPr>
              <w:t>, требующие приготовления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способ обработки круп и бобовых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места хранения </w:t>
            </w: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круп и бобовых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пищи </w:t>
            </w:r>
          </w:p>
          <w:p w:rsidR="00994337" w:rsidRPr="00966FD4" w:rsidRDefault="00994337" w:rsidP="0068102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1. Знание правил гигиены при приготовлении пищи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Знание правил гигиены при приготовлении пищи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правила гигиены при приготовлении пищи: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мыть руки перед приготовлением пищи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надевать фартук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покрывать волосы косынкой (колпаком)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Выбор продуктов и инвентаря, необходимого для приготовления блюда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продуктов и инвентаря, необходимого для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приготовления бутерброда </w:t>
            </w:r>
          </w:p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бутерброда с маслом и сыром: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батон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сыр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масло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предметы посуды и кухонного инвентаря, необходимые для приготовления бутерброда: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разделочная доска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тарелка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нож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безопасный нож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Выбор продуктов и инвентаря, необходимого для приготовления яичницы</w:t>
            </w:r>
          </w:p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показывает / показывает и называет предметы посуды и кухонного инвентаря, необходимые для приготовления яичницы: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сковорода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лопатка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венчик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емкость для взбивания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тарелка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нож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яичницы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яйцо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масло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соль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Обработка продуктов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Обработка продуктов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моет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огурец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чистит овощечисткой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нарезает </w:t>
            </w: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кольцами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нарезает полу</w:t>
            </w: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кольцами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натирает на терке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9640" w:type="dxa"/>
            <w:gridSpan w:val="2"/>
          </w:tcPr>
          <w:p w:rsidR="00994337" w:rsidRPr="00966FD4" w:rsidRDefault="00CF7572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94337" w:rsidRPr="00966FD4">
              <w:rPr>
                <w:rFonts w:ascii="Times New Roman" w:hAnsi="Times New Roman" w:cs="Times New Roman"/>
                <w:b/>
                <w:sz w:val="24"/>
                <w:szCs w:val="24"/>
              </w:rPr>
              <w:t>4. Варка продукта</w:t>
            </w:r>
          </w:p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 w:val="restart"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Варка продукта</w:t>
            </w:r>
          </w:p>
        </w:tc>
        <w:tc>
          <w:tcPr>
            <w:tcW w:w="7087" w:type="dxa"/>
          </w:tcPr>
          <w:p w:rsidR="00994337" w:rsidRPr="00966FD4" w:rsidRDefault="00994337" w:rsidP="00681021">
            <w:pPr>
              <w:pStyle w:val="21"/>
              <w:jc w:val="both"/>
              <w:rPr>
                <w:sz w:val="24"/>
              </w:rPr>
            </w:pPr>
            <w:r w:rsidRPr="00966FD4">
              <w:rPr>
                <w:sz w:val="24"/>
              </w:rPr>
              <w:t xml:space="preserve">включает электрическую плиту 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набирает воду в кастрюлю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закладывает продукт в воду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ставит кастрюлю на конфорку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устанавливает таймер на определенное время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выключает электрическую плиту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66FD4">
              <w:rPr>
                <w:rFonts w:ascii="Times New Roman" w:hAnsi="Times New Roman" w:cs="Times New Roman"/>
                <w:sz w:val="24"/>
                <w:szCs w:val="24"/>
              </w:rPr>
              <w:t>вынимает продукт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37" w:rsidRPr="00966FD4" w:rsidTr="00CF7572">
        <w:trPr>
          <w:trHeight w:val="73"/>
        </w:trPr>
        <w:tc>
          <w:tcPr>
            <w:tcW w:w="2553" w:type="dxa"/>
            <w:vMerge/>
          </w:tcPr>
          <w:p w:rsidR="00994337" w:rsidRPr="00966FD4" w:rsidRDefault="009943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94337" w:rsidRPr="00966FD4" w:rsidRDefault="009943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варке яйца</w:t>
            </w:r>
          </w:p>
        </w:tc>
        <w:tc>
          <w:tcPr>
            <w:tcW w:w="2552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337" w:rsidRPr="00966FD4" w:rsidRDefault="009943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2484F" w:rsidRDefault="001458C5" w:rsidP="0022484F"/>
    <w:sectPr w:rsidR="001458C5" w:rsidRPr="0022484F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697"/>
    <w:rsid w:val="00000B57"/>
    <w:rsid w:val="000131E3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3F6E"/>
    <w:rsid w:val="000B19A1"/>
    <w:rsid w:val="000C7190"/>
    <w:rsid w:val="000D4323"/>
    <w:rsid w:val="000E2C08"/>
    <w:rsid w:val="000E569C"/>
    <w:rsid w:val="000F258D"/>
    <w:rsid w:val="000F2638"/>
    <w:rsid w:val="001037F9"/>
    <w:rsid w:val="00105E09"/>
    <w:rsid w:val="00106C28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C3E55"/>
    <w:rsid w:val="001C582E"/>
    <w:rsid w:val="001D15EC"/>
    <w:rsid w:val="001D793C"/>
    <w:rsid w:val="001E162F"/>
    <w:rsid w:val="001E338C"/>
    <w:rsid w:val="001E5551"/>
    <w:rsid w:val="001F4D8D"/>
    <w:rsid w:val="001F636D"/>
    <w:rsid w:val="00211DC8"/>
    <w:rsid w:val="0022379D"/>
    <w:rsid w:val="0022484F"/>
    <w:rsid w:val="002323CF"/>
    <w:rsid w:val="00233586"/>
    <w:rsid w:val="002434CA"/>
    <w:rsid w:val="00252530"/>
    <w:rsid w:val="002566D2"/>
    <w:rsid w:val="00257B9C"/>
    <w:rsid w:val="00261509"/>
    <w:rsid w:val="00262C54"/>
    <w:rsid w:val="00276340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17EB4"/>
    <w:rsid w:val="0042355F"/>
    <w:rsid w:val="004236F2"/>
    <w:rsid w:val="00432043"/>
    <w:rsid w:val="00480120"/>
    <w:rsid w:val="00482A86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477B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A6A05"/>
    <w:rsid w:val="005B2E24"/>
    <w:rsid w:val="005B7BBC"/>
    <w:rsid w:val="005C0560"/>
    <w:rsid w:val="005D05BA"/>
    <w:rsid w:val="005D0F17"/>
    <w:rsid w:val="005E4DB4"/>
    <w:rsid w:val="005E60F3"/>
    <w:rsid w:val="00610F6F"/>
    <w:rsid w:val="0061312D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0AE0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0DE9"/>
    <w:rsid w:val="00774574"/>
    <w:rsid w:val="007B1B6E"/>
    <w:rsid w:val="007B2830"/>
    <w:rsid w:val="007B3C53"/>
    <w:rsid w:val="007B73A7"/>
    <w:rsid w:val="007C07CD"/>
    <w:rsid w:val="007C2EC8"/>
    <w:rsid w:val="007D3938"/>
    <w:rsid w:val="007E5F86"/>
    <w:rsid w:val="0080460C"/>
    <w:rsid w:val="00827227"/>
    <w:rsid w:val="008401B6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21CC"/>
    <w:rsid w:val="009450F5"/>
    <w:rsid w:val="00946539"/>
    <w:rsid w:val="00946BCC"/>
    <w:rsid w:val="00947E16"/>
    <w:rsid w:val="00950ED4"/>
    <w:rsid w:val="00952AB9"/>
    <w:rsid w:val="00960EC1"/>
    <w:rsid w:val="0096466A"/>
    <w:rsid w:val="00966FD4"/>
    <w:rsid w:val="00967170"/>
    <w:rsid w:val="00967A61"/>
    <w:rsid w:val="00977CCF"/>
    <w:rsid w:val="00982EA4"/>
    <w:rsid w:val="00987E48"/>
    <w:rsid w:val="00994337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714DA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D5D86"/>
    <w:rsid w:val="00AE77B6"/>
    <w:rsid w:val="00B04BB5"/>
    <w:rsid w:val="00B06521"/>
    <w:rsid w:val="00B141D7"/>
    <w:rsid w:val="00B223BA"/>
    <w:rsid w:val="00B2526C"/>
    <w:rsid w:val="00B42360"/>
    <w:rsid w:val="00B55170"/>
    <w:rsid w:val="00B6046E"/>
    <w:rsid w:val="00B7055B"/>
    <w:rsid w:val="00BA5FF5"/>
    <w:rsid w:val="00BC540B"/>
    <w:rsid w:val="00BC5674"/>
    <w:rsid w:val="00BD3566"/>
    <w:rsid w:val="00BE3EEF"/>
    <w:rsid w:val="00BF7B2C"/>
    <w:rsid w:val="00C10D01"/>
    <w:rsid w:val="00C1372A"/>
    <w:rsid w:val="00C4176B"/>
    <w:rsid w:val="00C50224"/>
    <w:rsid w:val="00C6317A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2AC5"/>
    <w:rsid w:val="00CE2370"/>
    <w:rsid w:val="00CF7572"/>
    <w:rsid w:val="00D123AA"/>
    <w:rsid w:val="00D1389C"/>
    <w:rsid w:val="00D149BA"/>
    <w:rsid w:val="00D26983"/>
    <w:rsid w:val="00D548C4"/>
    <w:rsid w:val="00D80199"/>
    <w:rsid w:val="00D87822"/>
    <w:rsid w:val="00D95C6F"/>
    <w:rsid w:val="00DC74BD"/>
    <w:rsid w:val="00DD5CA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21F5"/>
    <w:rsid w:val="00EB326A"/>
    <w:rsid w:val="00EB4C0C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27731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012E"/>
  <w15:docId w15:val="{B9FF45F5-7EC5-45CD-93A1-31F12FD3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5A6A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E083-83B0-4C55-9E72-5BB622B0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7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155</cp:revision>
  <cp:lastPrinted>2019-01-25T06:11:00Z</cp:lastPrinted>
  <dcterms:created xsi:type="dcterms:W3CDTF">2019-01-14T13:42:00Z</dcterms:created>
  <dcterms:modified xsi:type="dcterms:W3CDTF">2021-08-05T17:26:00Z</dcterms:modified>
</cp:coreProperties>
</file>