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0D" w:rsidRPr="003A5AA0" w:rsidRDefault="00A62C0D" w:rsidP="00A62C0D">
      <w:pPr>
        <w:spacing w:after="0" w:line="240" w:lineRule="auto"/>
        <w:jc w:val="center"/>
        <w:rPr>
          <w:rStyle w:val="a6"/>
          <w:rFonts w:ascii="Times New Roman" w:hAnsi="Times New Roman"/>
          <w:b w:val="0"/>
          <w:color w:val="0F0301"/>
          <w:sz w:val="24"/>
          <w:szCs w:val="24"/>
          <w:bdr w:val="none" w:sz="0" w:space="0" w:color="auto" w:frame="1"/>
          <w:shd w:val="clear" w:color="auto" w:fill="FFFFFF"/>
        </w:rPr>
      </w:pPr>
      <w:r w:rsidRPr="003A5AA0">
        <w:rPr>
          <w:rStyle w:val="a6"/>
          <w:rFonts w:ascii="Times New Roman" w:hAnsi="Times New Roman"/>
          <w:b w:val="0"/>
          <w:color w:val="0F0301"/>
          <w:sz w:val="24"/>
          <w:szCs w:val="24"/>
          <w:bdr w:val="none" w:sz="0" w:space="0" w:color="auto" w:frame="1"/>
          <w:shd w:val="clear" w:color="auto" w:fill="FFFFFF"/>
        </w:rPr>
        <w:t xml:space="preserve">Государственное бюджетное образовательное учреждение для детей, нуждающихся в психолого — педагогической и </w:t>
      </w:r>
      <w:proofErr w:type="spellStart"/>
      <w:r w:rsidRPr="003A5AA0">
        <w:rPr>
          <w:rStyle w:val="a6"/>
          <w:rFonts w:ascii="Times New Roman" w:hAnsi="Times New Roman"/>
          <w:b w:val="0"/>
          <w:color w:val="0F0301"/>
          <w:sz w:val="24"/>
          <w:szCs w:val="24"/>
          <w:bdr w:val="none" w:sz="0" w:space="0" w:color="auto" w:frame="1"/>
          <w:shd w:val="clear" w:color="auto" w:fill="FFFFFF"/>
        </w:rPr>
        <w:t>медико</w:t>
      </w:r>
      <w:proofErr w:type="spellEnd"/>
      <w:r w:rsidRPr="003A5AA0">
        <w:rPr>
          <w:rStyle w:val="a6"/>
          <w:rFonts w:ascii="Times New Roman" w:hAnsi="Times New Roman"/>
          <w:b w:val="0"/>
          <w:color w:val="0F0301"/>
          <w:sz w:val="24"/>
          <w:szCs w:val="24"/>
          <w:bdr w:val="none" w:sz="0" w:space="0" w:color="auto" w:frame="1"/>
          <w:shd w:val="clear" w:color="auto" w:fill="FFFFFF"/>
        </w:rPr>
        <w:t xml:space="preserve"> — социальной помощи «Центр лечебной педагогики и дифференцированного обучения» </w:t>
      </w:r>
    </w:p>
    <w:p w:rsidR="00A62C0D" w:rsidRPr="003A5AA0" w:rsidRDefault="00A62C0D" w:rsidP="00A62C0D">
      <w:pPr>
        <w:spacing w:after="0" w:line="240" w:lineRule="auto"/>
        <w:jc w:val="center"/>
        <w:rPr>
          <w:rStyle w:val="apple-converted-space"/>
          <w:rFonts w:ascii="Times New Roman" w:hAnsi="Times New Roman"/>
          <w:b/>
          <w:bCs/>
          <w:color w:val="0F0301"/>
          <w:sz w:val="24"/>
          <w:szCs w:val="24"/>
          <w:bdr w:val="none" w:sz="0" w:space="0" w:color="auto" w:frame="1"/>
          <w:shd w:val="clear" w:color="auto" w:fill="FFFFFF"/>
        </w:rPr>
      </w:pPr>
      <w:r w:rsidRPr="003A5AA0">
        <w:rPr>
          <w:rStyle w:val="a6"/>
          <w:rFonts w:ascii="Times New Roman" w:hAnsi="Times New Roman"/>
          <w:b w:val="0"/>
          <w:color w:val="0F0301"/>
          <w:sz w:val="24"/>
          <w:szCs w:val="24"/>
          <w:bdr w:val="none" w:sz="0" w:space="0" w:color="auto" w:frame="1"/>
          <w:shd w:val="clear" w:color="auto" w:fill="FFFFFF"/>
        </w:rPr>
        <w:t>Псковской области</w:t>
      </w:r>
      <w:r w:rsidRPr="003A5AA0">
        <w:rPr>
          <w:rStyle w:val="apple-converted-space"/>
          <w:rFonts w:ascii="Times New Roman" w:hAnsi="Times New Roman"/>
          <w:b/>
          <w:bCs/>
          <w:color w:val="0F0301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A62C0D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62C0D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62C0D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62C0D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62C0D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62C0D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62C0D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62C0D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62C0D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62C0D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62C0D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62C0D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62C0D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62C0D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62C0D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75884"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A62C0D" w:rsidRPr="00614C55" w:rsidRDefault="00A62C0D" w:rsidP="00A62C0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14C55">
        <w:rPr>
          <w:rFonts w:ascii="Times New Roman" w:hAnsi="Times New Roman"/>
          <w:sz w:val="36"/>
          <w:szCs w:val="36"/>
        </w:rPr>
        <w:t xml:space="preserve">по </w:t>
      </w:r>
      <w:r w:rsidR="00576CBA" w:rsidRPr="00614C55">
        <w:rPr>
          <w:rFonts w:ascii="Times New Roman" w:hAnsi="Times New Roman"/>
          <w:sz w:val="36"/>
          <w:szCs w:val="36"/>
        </w:rPr>
        <w:t xml:space="preserve">нравственному </w:t>
      </w:r>
      <w:r w:rsidRPr="00614C55">
        <w:rPr>
          <w:rFonts w:ascii="Times New Roman" w:hAnsi="Times New Roman"/>
          <w:sz w:val="36"/>
          <w:szCs w:val="36"/>
        </w:rPr>
        <w:t xml:space="preserve">направлению </w:t>
      </w:r>
    </w:p>
    <w:p w:rsidR="00A62C0D" w:rsidRPr="00075884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14C55">
        <w:rPr>
          <w:rFonts w:ascii="Times New Roman" w:hAnsi="Times New Roman"/>
          <w:sz w:val="36"/>
          <w:szCs w:val="36"/>
        </w:rPr>
        <w:t>внеурочной деятельности</w:t>
      </w:r>
    </w:p>
    <w:p w:rsidR="00A62C0D" w:rsidRPr="00614C55" w:rsidRDefault="00A62C0D" w:rsidP="00614C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14C55">
        <w:rPr>
          <w:rFonts w:ascii="Times New Roman" w:hAnsi="Times New Roman"/>
          <w:b/>
          <w:sz w:val="36"/>
          <w:szCs w:val="36"/>
        </w:rPr>
        <w:t>«</w:t>
      </w:r>
      <w:r w:rsidR="00614C55" w:rsidRPr="00614C55">
        <w:rPr>
          <w:rFonts w:ascii="Times New Roman" w:hAnsi="Times New Roman"/>
          <w:b/>
          <w:sz w:val="36"/>
          <w:szCs w:val="36"/>
        </w:rPr>
        <w:t>Русские традиции</w:t>
      </w:r>
      <w:r w:rsidRPr="00614C55">
        <w:rPr>
          <w:rFonts w:ascii="Times New Roman" w:hAnsi="Times New Roman"/>
          <w:b/>
          <w:sz w:val="36"/>
          <w:szCs w:val="36"/>
        </w:rPr>
        <w:t>»</w:t>
      </w:r>
    </w:p>
    <w:p w:rsidR="00A62C0D" w:rsidRPr="00075884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2C0D" w:rsidRPr="00FE5974" w:rsidRDefault="00A62C0D" w:rsidP="00A62C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5974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E597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умеренной, </w:t>
      </w:r>
      <w:r w:rsidRPr="00A62C0D">
        <w:rPr>
          <w:rFonts w:ascii="Times New Roman" w:hAnsi="Times New Roman"/>
          <w:sz w:val="28"/>
          <w:szCs w:val="28"/>
        </w:rPr>
        <w:t>тяжелой</w:t>
      </w:r>
      <w:r>
        <w:rPr>
          <w:rFonts w:ascii="Times New Roman" w:hAnsi="Times New Roman"/>
          <w:sz w:val="28"/>
          <w:szCs w:val="28"/>
        </w:rPr>
        <w:t xml:space="preserve"> умственной отсталостью, ТМНР</w:t>
      </w:r>
    </w:p>
    <w:p w:rsidR="00A62C0D" w:rsidRPr="004B1F00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2C0D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A62C0D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A62C0D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0B27A1" w:rsidRDefault="000B27A1" w:rsidP="00A62C0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0B27A1" w:rsidRDefault="000B27A1" w:rsidP="00A62C0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0B27A1" w:rsidRDefault="000B27A1" w:rsidP="00A62C0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A62C0D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A62C0D" w:rsidRPr="000B27A1" w:rsidRDefault="000B27A1" w:rsidP="000B27A1">
      <w:pPr>
        <w:spacing w:after="0" w:line="240" w:lineRule="auto"/>
        <w:jc w:val="right"/>
        <w:rPr>
          <w:rFonts w:ascii="Times New Roman" w:hAnsi="Times New Roman"/>
          <w:i/>
          <w:sz w:val="32"/>
          <w:szCs w:val="28"/>
        </w:rPr>
      </w:pPr>
      <w:r w:rsidRPr="000B27A1">
        <w:rPr>
          <w:rFonts w:ascii="Times New Roman" w:hAnsi="Times New Roman"/>
          <w:i/>
          <w:sz w:val="32"/>
          <w:szCs w:val="28"/>
        </w:rPr>
        <w:t>Авторы:</w:t>
      </w:r>
    </w:p>
    <w:p w:rsidR="000B27A1" w:rsidRPr="000B27A1" w:rsidRDefault="000B27A1" w:rsidP="000B27A1">
      <w:pPr>
        <w:spacing w:after="0" w:line="240" w:lineRule="auto"/>
        <w:jc w:val="right"/>
        <w:rPr>
          <w:rFonts w:ascii="Times New Roman" w:hAnsi="Times New Roman"/>
          <w:i/>
          <w:sz w:val="32"/>
          <w:szCs w:val="28"/>
        </w:rPr>
      </w:pPr>
      <w:r w:rsidRPr="000B27A1">
        <w:rPr>
          <w:rFonts w:ascii="Times New Roman" w:hAnsi="Times New Roman"/>
          <w:i/>
          <w:sz w:val="32"/>
          <w:szCs w:val="28"/>
        </w:rPr>
        <w:t>Васильева А. А., учитель ЦЛП</w:t>
      </w:r>
    </w:p>
    <w:p w:rsidR="000B27A1" w:rsidRPr="000B27A1" w:rsidRDefault="000B27A1" w:rsidP="000B27A1">
      <w:pPr>
        <w:spacing w:after="0" w:line="240" w:lineRule="auto"/>
        <w:jc w:val="right"/>
        <w:rPr>
          <w:rFonts w:ascii="Times New Roman" w:hAnsi="Times New Roman"/>
          <w:i/>
          <w:sz w:val="32"/>
          <w:szCs w:val="28"/>
        </w:rPr>
      </w:pPr>
      <w:r w:rsidRPr="000B27A1">
        <w:rPr>
          <w:rFonts w:ascii="Times New Roman" w:hAnsi="Times New Roman"/>
          <w:i/>
          <w:sz w:val="32"/>
          <w:szCs w:val="28"/>
        </w:rPr>
        <w:t>Лыкасова Е. Н., учитель ЦЛП</w:t>
      </w:r>
    </w:p>
    <w:p w:rsidR="00A62C0D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A62C0D" w:rsidRDefault="00A62C0D" w:rsidP="00A62C0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A62C0D" w:rsidRDefault="00A62C0D" w:rsidP="00A62C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C0D" w:rsidRDefault="00A62C0D" w:rsidP="00A62C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C0D" w:rsidRDefault="00A62C0D" w:rsidP="003D5C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EF0" w:rsidRDefault="00A62C0D" w:rsidP="000B27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0B27A1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A62C0D" w:rsidRPr="003A5AA0" w:rsidRDefault="00A62C0D" w:rsidP="00A62C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5AA0">
        <w:rPr>
          <w:rFonts w:ascii="Times New Roman" w:hAnsi="Times New Roman"/>
          <w:sz w:val="28"/>
          <w:szCs w:val="28"/>
        </w:rPr>
        <w:t>г. Псков</w:t>
      </w:r>
    </w:p>
    <w:p w:rsidR="00A62C0D" w:rsidRDefault="00A62C0D" w:rsidP="00BB1E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5AA0">
        <w:rPr>
          <w:rFonts w:ascii="Times New Roman" w:hAnsi="Times New Roman"/>
          <w:sz w:val="28"/>
          <w:szCs w:val="28"/>
        </w:rPr>
        <w:t>2015 г.</w:t>
      </w:r>
    </w:p>
    <w:p w:rsidR="00A62C0D" w:rsidRPr="00A62C0D" w:rsidRDefault="00A62C0D" w:rsidP="00A62C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4774" w:rsidRPr="00A62C0D" w:rsidRDefault="00E335DA" w:rsidP="00E335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C0D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записка.</w:t>
      </w:r>
    </w:p>
    <w:p w:rsidR="000516E1" w:rsidRDefault="000516E1" w:rsidP="000516E1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16E1">
        <w:rPr>
          <w:rFonts w:ascii="Times New Roman" w:hAnsi="Times New Roman" w:cs="Times New Roman"/>
          <w:sz w:val="28"/>
          <w:szCs w:val="28"/>
        </w:rPr>
        <w:t>Духовно-нравственные ценности играют важнейшую роль в жизни человека и общества. Они определяют отношение человека к различным явлениям, мотивируют его деятельность, и, разумеется, определяют содержание всей создаваемой нами культуры. Общество не может благополучно существовать и развиваться без единства ориентиров, которые бы объединяли людей, стали значимыми в их жизни. Именно это условие есть важнейшая основа стабильного развития любого современного государства.</w:t>
      </w:r>
    </w:p>
    <w:p w:rsidR="000516E1" w:rsidRPr="000516E1" w:rsidRDefault="000516E1" w:rsidP="000516E1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16E1">
        <w:rPr>
          <w:rFonts w:ascii="Times New Roman" w:hAnsi="Times New Roman" w:cs="Times New Roman"/>
          <w:sz w:val="28"/>
          <w:szCs w:val="28"/>
        </w:rPr>
        <w:t xml:space="preserve"> В основе православной культуры лежит понятие духовности. С древних времен русские люди воспитывались на ценностях, которые формировали такое качество, как духовность. Этому качеству характерно не внешнее подражание нравственным идеалам, а глубокое внутреннее одухотворение. </w:t>
      </w:r>
      <w:r w:rsidRPr="000516E1">
        <w:rPr>
          <w:rFonts w:ascii="Times New Roman" w:hAnsi="Times New Roman" w:cs="Times New Roman"/>
          <w:bCs/>
          <w:kern w:val="24"/>
          <w:sz w:val="28"/>
          <w:szCs w:val="28"/>
        </w:rPr>
        <w:t>«Есть такая мудрость: нельзя подняться на вершину лестницы, не преодолев нижних ступеней. Точно так же, невозможно достичь неба, не будучи способным сперва полюбить свой родной дом – страну, где ты родился, и народ, частью которого ты являешься» (Святейший патриар</w:t>
      </w:r>
      <w:r w:rsidR="00F0507E">
        <w:rPr>
          <w:rFonts w:ascii="Times New Roman" w:hAnsi="Times New Roman" w:cs="Times New Roman"/>
          <w:bCs/>
          <w:kern w:val="24"/>
          <w:sz w:val="28"/>
          <w:szCs w:val="28"/>
        </w:rPr>
        <w:t>х Московский и</w:t>
      </w:r>
      <w:proofErr w:type="gramStart"/>
      <w:r w:rsidR="00F0507E">
        <w:rPr>
          <w:rFonts w:ascii="Times New Roman" w:hAnsi="Times New Roman" w:cs="Times New Roman"/>
          <w:bCs/>
          <w:kern w:val="24"/>
          <w:sz w:val="28"/>
          <w:szCs w:val="28"/>
        </w:rPr>
        <w:t xml:space="preserve"> В</w:t>
      </w:r>
      <w:proofErr w:type="gramEnd"/>
      <w:r w:rsidR="00F0507E">
        <w:rPr>
          <w:rFonts w:ascii="Times New Roman" w:hAnsi="Times New Roman" w:cs="Times New Roman"/>
          <w:bCs/>
          <w:kern w:val="24"/>
          <w:sz w:val="28"/>
          <w:szCs w:val="28"/>
        </w:rPr>
        <w:t>сея Руси Кирилл</w:t>
      </w:r>
      <w:r w:rsidRPr="000516E1">
        <w:rPr>
          <w:rFonts w:ascii="Times New Roman" w:hAnsi="Times New Roman" w:cs="Times New Roman"/>
          <w:bCs/>
          <w:kern w:val="24"/>
          <w:sz w:val="28"/>
          <w:szCs w:val="28"/>
        </w:rPr>
        <w:t>)</w:t>
      </w:r>
      <w:r w:rsidR="00F0507E">
        <w:rPr>
          <w:rFonts w:ascii="Times New Roman" w:hAnsi="Times New Roman" w:cs="Times New Roman"/>
          <w:bCs/>
          <w:kern w:val="24"/>
          <w:sz w:val="28"/>
          <w:szCs w:val="28"/>
        </w:rPr>
        <w:t>.</w:t>
      </w:r>
    </w:p>
    <w:p w:rsidR="000516E1" w:rsidRPr="000516E1" w:rsidRDefault="000516E1" w:rsidP="000516E1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516E1">
        <w:rPr>
          <w:rFonts w:ascii="Times New Roman" w:hAnsi="Times New Roman" w:cs="Times New Roman"/>
          <w:sz w:val="28"/>
          <w:szCs w:val="28"/>
        </w:rPr>
        <w:t xml:space="preserve"> Духовность личности воспитывается православной верой, прививая человеку любовь к Родине, смирение, миролюбие, самоотверженность, ответственность, терпение. Кроме того, православная духовность дарует человеку истинную свободу, которая открывает перед ним широкие возможности праведной и добродетельной жизни. К.Ушинский говорил: «Нельзя служить </w:t>
      </w:r>
      <w:proofErr w:type="gramStart"/>
      <w:r w:rsidRPr="000516E1">
        <w:rPr>
          <w:rFonts w:ascii="Times New Roman" w:hAnsi="Times New Roman" w:cs="Times New Roman"/>
          <w:sz w:val="28"/>
          <w:szCs w:val="28"/>
        </w:rPr>
        <w:t>общечеловеческому</w:t>
      </w:r>
      <w:proofErr w:type="gramEnd"/>
      <w:r w:rsidRPr="000516E1">
        <w:rPr>
          <w:rFonts w:ascii="Times New Roman" w:hAnsi="Times New Roman" w:cs="Times New Roman"/>
          <w:sz w:val="28"/>
          <w:szCs w:val="28"/>
        </w:rPr>
        <w:t>, не выполняя долга перед Родиной». Поэтому в основе образования и воспитания должно лежать национальное начало.</w:t>
      </w:r>
      <w:r w:rsidRPr="000516E1">
        <w:rPr>
          <w:rFonts w:ascii="Times New Roman" w:hAnsi="Times New Roman" w:cs="Times New Roman"/>
          <w:b/>
          <w:bCs/>
          <w:color w:val="632523"/>
          <w:kern w:val="24"/>
          <w:sz w:val="28"/>
          <w:szCs w:val="28"/>
        </w:rPr>
        <w:t xml:space="preserve"> </w:t>
      </w:r>
    </w:p>
    <w:p w:rsidR="000516E1" w:rsidRDefault="000516E1" w:rsidP="000516E1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4C55" w:rsidRPr="000516E1">
        <w:rPr>
          <w:rFonts w:ascii="Times New Roman" w:hAnsi="Times New Roman" w:cs="Times New Roman"/>
          <w:sz w:val="28"/>
          <w:szCs w:val="28"/>
        </w:rPr>
        <w:t xml:space="preserve">Важнейшей целью современного отечественного образования и одной из </w:t>
      </w:r>
      <w:r w:rsidR="00614C55" w:rsidRPr="002F25C7">
        <w:rPr>
          <w:rFonts w:ascii="Times New Roman" w:hAnsi="Times New Roman"/>
          <w:sz w:val="28"/>
          <w:szCs w:val="28"/>
        </w:rPr>
        <w:t>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  <w:r w:rsidR="00614C55">
        <w:rPr>
          <w:rFonts w:ascii="Times New Roman" w:hAnsi="Times New Roman"/>
          <w:sz w:val="28"/>
          <w:szCs w:val="28"/>
        </w:rPr>
        <w:t xml:space="preserve"> Для реализации этой цели </w:t>
      </w:r>
      <w:r w:rsidR="00614C55" w:rsidRPr="008F7CB5">
        <w:rPr>
          <w:rFonts w:ascii="Times New Roman" w:hAnsi="Times New Roman"/>
          <w:sz w:val="28"/>
          <w:szCs w:val="28"/>
        </w:rPr>
        <w:t>в соответствии с  Конституцией Российской Федерации,  Законом Россий</w:t>
      </w:r>
      <w:r w:rsidR="00614C55">
        <w:rPr>
          <w:rFonts w:ascii="Times New Roman" w:hAnsi="Times New Roman"/>
          <w:sz w:val="28"/>
          <w:szCs w:val="28"/>
        </w:rPr>
        <w:t>ской Федерации «Об образовании» была</w:t>
      </w:r>
      <w:r w:rsidR="00614C55" w:rsidRPr="008F7CB5">
        <w:rPr>
          <w:rFonts w:ascii="Times New Roman" w:hAnsi="Times New Roman"/>
          <w:sz w:val="28"/>
          <w:szCs w:val="28"/>
        </w:rPr>
        <w:t xml:space="preserve"> разработана Концепция духовно-нравственного развития и воспитания личности  гражданина России в сфере общего образования</w:t>
      </w:r>
      <w:r w:rsidR="00614C55">
        <w:rPr>
          <w:rFonts w:ascii="Times New Roman" w:hAnsi="Times New Roman"/>
          <w:sz w:val="28"/>
          <w:szCs w:val="28"/>
        </w:rPr>
        <w:t>, которая является методологической основой подхода к нравственному развитию детей с</w:t>
      </w:r>
      <w:r w:rsidR="00DA621D">
        <w:rPr>
          <w:rFonts w:ascii="Times New Roman" w:hAnsi="Times New Roman"/>
          <w:sz w:val="28"/>
          <w:szCs w:val="28"/>
        </w:rPr>
        <w:t xml:space="preserve"> интеллектуальными нарушениями.</w:t>
      </w:r>
    </w:p>
    <w:p w:rsidR="00BC44EA" w:rsidRDefault="00B87870" w:rsidP="000516E1">
      <w:pPr>
        <w:tabs>
          <w:tab w:val="left" w:pos="-360"/>
        </w:tabs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C44EA">
        <w:rPr>
          <w:rFonts w:ascii="Times New Roman" w:hAnsi="Times New Roman"/>
          <w:sz w:val="28"/>
          <w:szCs w:val="28"/>
        </w:rPr>
        <w:t>риентация в ценностях православия и следование им на доступном уровне</w:t>
      </w:r>
      <w:r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bCs/>
          <w:sz w:val="28"/>
          <w:szCs w:val="28"/>
        </w:rPr>
        <w:t xml:space="preserve"> важным направлением</w:t>
      </w:r>
      <w:r w:rsidRPr="009A0222">
        <w:rPr>
          <w:rFonts w:ascii="Times New Roman" w:hAnsi="Times New Roman"/>
          <w:bCs/>
          <w:sz w:val="28"/>
          <w:szCs w:val="28"/>
        </w:rPr>
        <w:t xml:space="preserve"> </w:t>
      </w:r>
      <w:r w:rsidRPr="00805F2C">
        <w:rPr>
          <w:rFonts w:ascii="Times New Roman" w:hAnsi="Times New Roman"/>
          <w:bCs/>
          <w:sz w:val="28"/>
          <w:szCs w:val="28"/>
        </w:rPr>
        <w:t>духовно нравственного воспитания</w:t>
      </w:r>
      <w:r w:rsidRPr="009A022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обучающихся. </w:t>
      </w:r>
      <w:r w:rsidR="00614C55">
        <w:rPr>
          <w:rFonts w:ascii="Times New Roman" w:hAnsi="Times New Roman"/>
          <w:sz w:val="28"/>
          <w:szCs w:val="28"/>
        </w:rPr>
        <w:t>П</w:t>
      </w:r>
      <w:r w:rsidR="00614C55" w:rsidRPr="00732D64">
        <w:rPr>
          <w:rFonts w:ascii="Times New Roman" w:hAnsi="Times New Roman"/>
          <w:sz w:val="28"/>
          <w:szCs w:val="28"/>
        </w:rPr>
        <w:t>рограмма</w:t>
      </w:r>
      <w:r w:rsidR="00614C55">
        <w:rPr>
          <w:rFonts w:ascii="Times New Roman" w:hAnsi="Times New Roman"/>
          <w:sz w:val="28"/>
          <w:szCs w:val="28"/>
        </w:rPr>
        <w:t xml:space="preserve"> по нравственному</w:t>
      </w:r>
      <w:r w:rsidR="00614C55" w:rsidRPr="00732D64">
        <w:rPr>
          <w:rFonts w:ascii="Times New Roman" w:hAnsi="Times New Roman"/>
          <w:sz w:val="28"/>
          <w:szCs w:val="28"/>
        </w:rPr>
        <w:t xml:space="preserve"> </w:t>
      </w:r>
      <w:r w:rsidR="00614C55">
        <w:rPr>
          <w:rFonts w:ascii="Times New Roman" w:hAnsi="Times New Roman"/>
          <w:sz w:val="28"/>
          <w:szCs w:val="28"/>
        </w:rPr>
        <w:t xml:space="preserve">воспитанию </w:t>
      </w:r>
      <w:r w:rsidR="00D7161A">
        <w:rPr>
          <w:rFonts w:ascii="Times New Roman" w:hAnsi="Times New Roman"/>
          <w:sz w:val="28"/>
          <w:szCs w:val="28"/>
        </w:rPr>
        <w:t xml:space="preserve">«Русские традиции» </w:t>
      </w:r>
      <w:r w:rsidR="00614C55" w:rsidRPr="00732D64">
        <w:rPr>
          <w:rFonts w:ascii="Times New Roman" w:hAnsi="Times New Roman"/>
          <w:sz w:val="28"/>
          <w:szCs w:val="28"/>
        </w:rPr>
        <w:t>направлена на</w:t>
      </w:r>
      <w:r w:rsidR="00614C55">
        <w:rPr>
          <w:rFonts w:ascii="Times New Roman" w:hAnsi="Times New Roman"/>
          <w:sz w:val="28"/>
          <w:szCs w:val="28"/>
        </w:rPr>
        <w:t xml:space="preserve"> </w:t>
      </w:r>
      <w:r w:rsidR="00614C55" w:rsidRPr="00732D64">
        <w:rPr>
          <w:rFonts w:ascii="Times New Roman" w:hAnsi="Times New Roman"/>
          <w:sz w:val="28"/>
          <w:szCs w:val="28"/>
        </w:rPr>
        <w:t xml:space="preserve">обеспечение личностного и социокультурного развития </w:t>
      </w:r>
      <w:proofErr w:type="gramStart"/>
      <w:r w:rsidR="00614C55" w:rsidRPr="00732D6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14C55" w:rsidRPr="00732D64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нарушениями развития</w:t>
      </w:r>
      <w:r w:rsidR="00614C55" w:rsidRPr="00732D64">
        <w:rPr>
          <w:rFonts w:ascii="Times New Roman" w:hAnsi="Times New Roman"/>
          <w:sz w:val="28"/>
          <w:szCs w:val="28"/>
        </w:rPr>
        <w:t>.</w:t>
      </w:r>
      <w:r w:rsidR="00614C55">
        <w:rPr>
          <w:rFonts w:ascii="Times New Roman" w:hAnsi="Times New Roman"/>
          <w:sz w:val="28"/>
          <w:szCs w:val="28"/>
        </w:rPr>
        <w:t xml:space="preserve"> </w:t>
      </w:r>
      <w:r w:rsidR="00614C55" w:rsidRPr="00732D64">
        <w:rPr>
          <w:rFonts w:ascii="Times New Roman" w:hAnsi="Times New Roman"/>
          <w:sz w:val="28"/>
          <w:szCs w:val="28"/>
        </w:rPr>
        <w:t>В основу программы положены ключевые воспитательные задачи, базовые национальные ценности российского общества, общечеловеческие ценности в контексте формирования у обучающихся нравственных чувств, нравственного сознания и поведения.</w:t>
      </w:r>
      <w:r w:rsidR="00614C55">
        <w:rPr>
          <w:rFonts w:ascii="Times New Roman" w:hAnsi="Times New Roman"/>
          <w:sz w:val="28"/>
          <w:szCs w:val="28"/>
        </w:rPr>
        <w:t xml:space="preserve"> </w:t>
      </w:r>
      <w:r w:rsidR="00BC44EA">
        <w:rPr>
          <w:rFonts w:ascii="Times New Roman" w:hAnsi="Times New Roman"/>
          <w:sz w:val="28"/>
          <w:szCs w:val="28"/>
        </w:rPr>
        <w:t>Необходимо знакомить детей с традициями своего народа</w:t>
      </w:r>
      <w:r w:rsidR="00DA621D">
        <w:rPr>
          <w:rFonts w:ascii="Times New Roman" w:hAnsi="Times New Roman"/>
          <w:sz w:val="28"/>
          <w:szCs w:val="28"/>
        </w:rPr>
        <w:t>, его историей, воспитывать в русле сохранения  духовной, культурной и социальной</w:t>
      </w:r>
      <w:r w:rsidR="00DA621D" w:rsidRPr="00B0670A">
        <w:rPr>
          <w:rFonts w:ascii="Times New Roman" w:hAnsi="Times New Roman"/>
          <w:sz w:val="28"/>
          <w:szCs w:val="28"/>
        </w:rPr>
        <w:t xml:space="preserve"> преемственност</w:t>
      </w:r>
      <w:r w:rsidR="00DA621D">
        <w:rPr>
          <w:rFonts w:ascii="Times New Roman" w:hAnsi="Times New Roman"/>
          <w:sz w:val="28"/>
          <w:szCs w:val="28"/>
        </w:rPr>
        <w:t>и по</w:t>
      </w:r>
      <w:r w:rsidR="00DA621D" w:rsidRPr="00B0670A">
        <w:rPr>
          <w:rFonts w:ascii="Times New Roman" w:hAnsi="Times New Roman"/>
          <w:sz w:val="28"/>
          <w:szCs w:val="28"/>
        </w:rPr>
        <w:t>колений</w:t>
      </w:r>
      <w:r w:rsidR="00DA621D">
        <w:rPr>
          <w:rFonts w:ascii="Times New Roman" w:hAnsi="Times New Roman"/>
          <w:sz w:val="28"/>
          <w:szCs w:val="28"/>
        </w:rPr>
        <w:t>.</w:t>
      </w:r>
      <w:r w:rsidR="00215C35">
        <w:rPr>
          <w:rFonts w:ascii="Times New Roman" w:hAnsi="Times New Roman"/>
          <w:sz w:val="28"/>
          <w:szCs w:val="28"/>
        </w:rPr>
        <w:t xml:space="preserve"> </w:t>
      </w:r>
    </w:p>
    <w:p w:rsidR="00D34994" w:rsidRPr="00BC44EA" w:rsidRDefault="00D34994" w:rsidP="000516E1">
      <w:pPr>
        <w:tabs>
          <w:tab w:val="left" w:pos="-360"/>
        </w:tabs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44EA">
        <w:rPr>
          <w:rFonts w:ascii="Times New Roman" w:hAnsi="Times New Roman"/>
          <w:sz w:val="28"/>
          <w:szCs w:val="28"/>
        </w:rPr>
        <w:lastRenderedPageBreak/>
        <w:t xml:space="preserve">Рабочая программа по </w:t>
      </w:r>
      <w:r w:rsidR="00A5340B" w:rsidRPr="00BC44EA">
        <w:rPr>
          <w:rFonts w:ascii="Times New Roman" w:hAnsi="Times New Roman"/>
          <w:sz w:val="28"/>
          <w:szCs w:val="28"/>
        </w:rPr>
        <w:t>нравственному</w:t>
      </w:r>
      <w:r w:rsidR="006841EE" w:rsidRPr="00BC44EA">
        <w:rPr>
          <w:rFonts w:ascii="Times New Roman" w:hAnsi="Times New Roman"/>
          <w:sz w:val="28"/>
          <w:szCs w:val="28"/>
        </w:rPr>
        <w:t xml:space="preserve"> направлению </w:t>
      </w:r>
      <w:r w:rsidRPr="00BC44EA">
        <w:rPr>
          <w:rFonts w:ascii="Times New Roman" w:hAnsi="Times New Roman"/>
          <w:sz w:val="28"/>
          <w:szCs w:val="28"/>
        </w:rPr>
        <w:t>внеурочной деятельности «</w:t>
      </w:r>
      <w:r w:rsidR="00A5340B" w:rsidRPr="00BC44EA">
        <w:rPr>
          <w:rFonts w:ascii="Times New Roman" w:hAnsi="Times New Roman"/>
          <w:sz w:val="28"/>
          <w:szCs w:val="28"/>
        </w:rPr>
        <w:t>Русские традиции</w:t>
      </w:r>
      <w:r w:rsidRPr="00BC44EA">
        <w:rPr>
          <w:rFonts w:ascii="Times New Roman" w:hAnsi="Times New Roman"/>
          <w:sz w:val="28"/>
          <w:szCs w:val="28"/>
        </w:rPr>
        <w:t xml:space="preserve">» разработана на основе </w:t>
      </w:r>
      <w:r w:rsidR="00B0670A" w:rsidRPr="00BC44EA">
        <w:rPr>
          <w:rFonts w:ascii="Times New Roman" w:hAnsi="Times New Roman"/>
          <w:sz w:val="28"/>
          <w:szCs w:val="28"/>
        </w:rPr>
        <w:t xml:space="preserve">Концепции духовно-нравственного развития и воспитания личности  гражданина России, </w:t>
      </w:r>
      <w:r w:rsidR="00922730">
        <w:rPr>
          <w:rFonts w:ascii="Times New Roman" w:hAnsi="Times New Roman"/>
          <w:sz w:val="28"/>
          <w:szCs w:val="28"/>
        </w:rPr>
        <w:t>ФГОС</w:t>
      </w:r>
      <w:r w:rsidR="00922730" w:rsidRPr="00922730"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</w:t>
      </w:r>
      <w:r w:rsidR="00B0670A" w:rsidRPr="00922730">
        <w:rPr>
          <w:rFonts w:ascii="Times New Roman" w:hAnsi="Times New Roman"/>
          <w:sz w:val="28"/>
          <w:szCs w:val="28"/>
        </w:rPr>
        <w:t>,</w:t>
      </w:r>
      <w:r w:rsidR="00B0670A" w:rsidRPr="00BC44EA">
        <w:rPr>
          <w:rFonts w:ascii="Times New Roman" w:hAnsi="Times New Roman"/>
          <w:sz w:val="28"/>
          <w:szCs w:val="28"/>
        </w:rPr>
        <w:t xml:space="preserve"> </w:t>
      </w:r>
      <w:r w:rsidRPr="00BC44EA">
        <w:rPr>
          <w:rFonts w:ascii="Times New Roman" w:hAnsi="Times New Roman"/>
          <w:sz w:val="28"/>
          <w:szCs w:val="28"/>
        </w:rPr>
        <w:t xml:space="preserve">программно-методического материала </w:t>
      </w:r>
      <w:r w:rsidR="00B0670A" w:rsidRPr="00BC44EA">
        <w:rPr>
          <w:rFonts w:ascii="Times New Roman" w:hAnsi="Times New Roman"/>
          <w:sz w:val="28"/>
          <w:szCs w:val="28"/>
        </w:rPr>
        <w:t xml:space="preserve">для детей с умственной отсталостью, ТМНР </w:t>
      </w:r>
      <w:r w:rsidRPr="00BC44EA">
        <w:rPr>
          <w:rFonts w:ascii="Times New Roman" w:hAnsi="Times New Roman"/>
          <w:sz w:val="28"/>
          <w:szCs w:val="28"/>
        </w:rPr>
        <w:t xml:space="preserve">по </w:t>
      </w:r>
      <w:r w:rsidR="00B0670A" w:rsidRPr="00BC44EA">
        <w:rPr>
          <w:rFonts w:ascii="Times New Roman" w:hAnsi="Times New Roman"/>
          <w:sz w:val="28"/>
          <w:szCs w:val="28"/>
        </w:rPr>
        <w:t>предмету «О</w:t>
      </w:r>
      <w:r w:rsidR="00A5340B" w:rsidRPr="00BC44EA">
        <w:rPr>
          <w:rFonts w:ascii="Times New Roman" w:hAnsi="Times New Roman"/>
          <w:sz w:val="28"/>
          <w:szCs w:val="28"/>
        </w:rPr>
        <w:t>кружающий социальный мир</w:t>
      </w:r>
      <w:r w:rsidR="00B0670A" w:rsidRPr="00BC44EA">
        <w:rPr>
          <w:rFonts w:ascii="Times New Roman" w:hAnsi="Times New Roman"/>
          <w:sz w:val="28"/>
          <w:szCs w:val="28"/>
        </w:rPr>
        <w:t>», содержания учебного предмета «Основы православной культуры».</w:t>
      </w:r>
      <w:r w:rsidRPr="00BC44E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80DBD" w:rsidRPr="00D7161A" w:rsidRDefault="00D34994" w:rsidP="00D71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EE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6841EE">
        <w:rPr>
          <w:rFonts w:ascii="Times New Roman" w:hAnsi="Times New Roman" w:cs="Times New Roman"/>
          <w:sz w:val="28"/>
          <w:szCs w:val="28"/>
        </w:rPr>
        <w:t xml:space="preserve"> –</w:t>
      </w:r>
      <w:r w:rsidR="00D7161A">
        <w:rPr>
          <w:rFonts w:ascii="Times New Roman" w:hAnsi="Times New Roman"/>
          <w:sz w:val="28"/>
          <w:szCs w:val="28"/>
        </w:rPr>
        <w:t xml:space="preserve"> </w:t>
      </w:r>
      <w:r w:rsidR="00A80DBD" w:rsidRPr="00D7161A">
        <w:rPr>
          <w:rFonts w:ascii="Times New Roman" w:hAnsi="Times New Roman"/>
          <w:sz w:val="28"/>
          <w:szCs w:val="28"/>
        </w:rPr>
        <w:t>воспитание высоконравственной, ответственной личности на основе ценностей отечественной православной культуры.</w:t>
      </w:r>
    </w:p>
    <w:p w:rsidR="007D7902" w:rsidRDefault="00D34994" w:rsidP="00DA6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B87">
        <w:rPr>
          <w:rFonts w:ascii="Times New Roman" w:hAnsi="Times New Roman"/>
          <w:b/>
          <w:sz w:val="28"/>
          <w:szCs w:val="28"/>
        </w:rPr>
        <w:t>Задачи</w:t>
      </w:r>
      <w:r w:rsidR="007D7902" w:rsidRPr="008F7B87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A621D" w:rsidRPr="00CE59C6" w:rsidRDefault="00CE59C6" w:rsidP="00CE59C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9C6">
        <w:rPr>
          <w:rFonts w:ascii="Times New Roman" w:hAnsi="Times New Roman"/>
          <w:sz w:val="28"/>
          <w:szCs w:val="28"/>
        </w:rPr>
        <w:t>приобщение</w:t>
      </w:r>
      <w:r>
        <w:t xml:space="preserve"> </w:t>
      </w:r>
      <w:r w:rsidRPr="00CE59C6">
        <w:rPr>
          <w:rFonts w:ascii="Times New Roman" w:hAnsi="Times New Roman"/>
          <w:sz w:val="28"/>
          <w:szCs w:val="28"/>
        </w:rPr>
        <w:t xml:space="preserve">детей к </w:t>
      </w:r>
      <w:r w:rsidR="00A80DBD">
        <w:rPr>
          <w:rFonts w:ascii="Times New Roman" w:hAnsi="Times New Roman"/>
          <w:sz w:val="28"/>
          <w:szCs w:val="28"/>
        </w:rPr>
        <w:t>ценностям</w:t>
      </w:r>
      <w:r w:rsidRPr="00CE59C6">
        <w:rPr>
          <w:rFonts w:ascii="Times New Roman" w:hAnsi="Times New Roman"/>
          <w:sz w:val="28"/>
          <w:szCs w:val="28"/>
        </w:rPr>
        <w:t xml:space="preserve"> отечественной </w:t>
      </w:r>
      <w:r w:rsidR="00A80DBD">
        <w:rPr>
          <w:rFonts w:ascii="Times New Roman" w:hAnsi="Times New Roman"/>
          <w:sz w:val="28"/>
          <w:szCs w:val="28"/>
        </w:rPr>
        <w:t xml:space="preserve">православной </w:t>
      </w:r>
      <w:r w:rsidRPr="00CE59C6">
        <w:rPr>
          <w:rFonts w:ascii="Times New Roman" w:hAnsi="Times New Roman"/>
          <w:sz w:val="28"/>
          <w:szCs w:val="28"/>
        </w:rPr>
        <w:t>культуры</w:t>
      </w:r>
      <w:r w:rsidR="00567203">
        <w:rPr>
          <w:rFonts w:ascii="Times New Roman" w:hAnsi="Times New Roman"/>
          <w:sz w:val="28"/>
          <w:szCs w:val="28"/>
        </w:rPr>
        <w:t>;</w:t>
      </w:r>
    </w:p>
    <w:p w:rsidR="001C6C67" w:rsidRPr="00DA621D" w:rsidRDefault="00D7161A" w:rsidP="00DA62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>
        <w:rPr>
          <w:rFonts w:ascii="Times New Roman" w:hAnsi="Times New Roman"/>
          <w:sz w:val="28"/>
          <w:szCs w:val="28"/>
        </w:rPr>
        <w:t xml:space="preserve">традициями своего народа, </w:t>
      </w:r>
      <w:r w:rsidR="00CE59C6">
        <w:rPr>
          <w:rFonts w:ascii="Times New Roman" w:hAnsi="Times New Roman"/>
          <w:sz w:val="28"/>
          <w:szCs w:val="28"/>
        </w:rPr>
        <w:t>р</w:t>
      </w:r>
      <w:r w:rsidR="00DA621D" w:rsidRPr="00DA621D">
        <w:rPr>
          <w:rFonts w:ascii="Times New Roman" w:hAnsi="Times New Roman"/>
          <w:sz w:val="28"/>
          <w:szCs w:val="28"/>
        </w:rPr>
        <w:t xml:space="preserve">азвитие интереса </w:t>
      </w:r>
      <w:r w:rsidR="00DA621D">
        <w:rPr>
          <w:rFonts w:ascii="Times New Roman" w:hAnsi="Times New Roman"/>
          <w:sz w:val="28"/>
          <w:szCs w:val="28"/>
        </w:rPr>
        <w:t>к истории</w:t>
      </w:r>
      <w:r w:rsidR="001C6C67" w:rsidRPr="00DA621D">
        <w:rPr>
          <w:rFonts w:ascii="Times New Roman" w:hAnsi="Times New Roman"/>
          <w:sz w:val="28"/>
          <w:szCs w:val="28"/>
        </w:rPr>
        <w:t xml:space="preserve"> своего края</w:t>
      </w:r>
      <w:r w:rsidR="00DA621D">
        <w:rPr>
          <w:rFonts w:ascii="Times New Roman" w:hAnsi="Times New Roman"/>
          <w:sz w:val="28"/>
          <w:szCs w:val="28"/>
        </w:rPr>
        <w:t>, его традициям</w:t>
      </w:r>
      <w:r w:rsidR="00567203">
        <w:rPr>
          <w:rFonts w:ascii="Times New Roman" w:hAnsi="Times New Roman"/>
          <w:sz w:val="28"/>
          <w:szCs w:val="28"/>
        </w:rPr>
        <w:t>;</w:t>
      </w:r>
    </w:p>
    <w:p w:rsidR="00CE59C6" w:rsidRPr="00567203" w:rsidRDefault="00CE59C6" w:rsidP="005672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1C6C67" w:rsidRPr="00DA621D">
        <w:rPr>
          <w:rFonts w:ascii="Times New Roman" w:hAnsi="Times New Roman"/>
          <w:sz w:val="28"/>
          <w:szCs w:val="28"/>
        </w:rPr>
        <w:t>ормирование представлений о</w:t>
      </w:r>
      <w:r w:rsidR="00DA621D">
        <w:rPr>
          <w:rFonts w:ascii="Times New Roman" w:hAnsi="Times New Roman"/>
          <w:sz w:val="28"/>
          <w:szCs w:val="28"/>
        </w:rPr>
        <w:t xml:space="preserve"> православии</w:t>
      </w:r>
      <w:r w:rsidR="00567203">
        <w:rPr>
          <w:rFonts w:ascii="Times New Roman" w:hAnsi="Times New Roman"/>
          <w:sz w:val="28"/>
          <w:szCs w:val="28"/>
        </w:rPr>
        <w:t xml:space="preserve">, </w:t>
      </w:r>
      <w:r w:rsidR="001C6C67" w:rsidRPr="00567203">
        <w:rPr>
          <w:rFonts w:ascii="Times New Roman" w:hAnsi="Times New Roman"/>
          <w:sz w:val="28"/>
          <w:szCs w:val="28"/>
        </w:rPr>
        <w:t>умения придерживаться православных традиций</w:t>
      </w:r>
      <w:r w:rsidR="00567203">
        <w:rPr>
          <w:rFonts w:ascii="Times New Roman" w:hAnsi="Times New Roman"/>
          <w:sz w:val="28"/>
          <w:szCs w:val="28"/>
        </w:rPr>
        <w:t>.</w:t>
      </w:r>
    </w:p>
    <w:p w:rsidR="00CE59C6" w:rsidRDefault="00CE59C6" w:rsidP="00CE59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236E" w:rsidRPr="00CE59C6" w:rsidRDefault="007D7902" w:rsidP="00CE59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9C6">
        <w:rPr>
          <w:rFonts w:ascii="Times New Roman" w:hAnsi="Times New Roman"/>
          <w:sz w:val="28"/>
          <w:szCs w:val="28"/>
        </w:rPr>
        <w:t>Рабочая программа ориентирована на детей и подростков с умеренной, тяжело</w:t>
      </w:r>
      <w:r w:rsidR="00DA621D" w:rsidRPr="00CE59C6">
        <w:rPr>
          <w:rFonts w:ascii="Times New Roman" w:hAnsi="Times New Roman"/>
          <w:sz w:val="28"/>
          <w:szCs w:val="28"/>
        </w:rPr>
        <w:t>й умственной отсталостью, ТМНР 13</w:t>
      </w:r>
      <w:r w:rsidRPr="00CE59C6">
        <w:rPr>
          <w:rFonts w:ascii="Times New Roman" w:hAnsi="Times New Roman"/>
          <w:sz w:val="28"/>
          <w:szCs w:val="28"/>
        </w:rPr>
        <w:t xml:space="preserve">-18 лет. </w:t>
      </w:r>
      <w:r w:rsidR="00C71C94" w:rsidRPr="00CE59C6">
        <w:rPr>
          <w:rFonts w:ascii="Times New Roman" w:hAnsi="Times New Roman"/>
          <w:sz w:val="28"/>
          <w:szCs w:val="28"/>
        </w:rPr>
        <w:t xml:space="preserve">Срок реализации программы - </w:t>
      </w:r>
      <w:r w:rsidR="00DA621D" w:rsidRPr="00CE59C6">
        <w:rPr>
          <w:rFonts w:ascii="Times New Roman" w:hAnsi="Times New Roman"/>
          <w:sz w:val="28"/>
          <w:szCs w:val="28"/>
        </w:rPr>
        <w:t>2</w:t>
      </w:r>
      <w:r w:rsidRPr="00CE59C6">
        <w:rPr>
          <w:rFonts w:ascii="Times New Roman" w:hAnsi="Times New Roman"/>
          <w:sz w:val="28"/>
          <w:szCs w:val="28"/>
        </w:rPr>
        <w:t xml:space="preserve"> год</w:t>
      </w:r>
      <w:r w:rsidR="006841EE" w:rsidRPr="00CE59C6">
        <w:rPr>
          <w:rFonts w:ascii="Times New Roman" w:hAnsi="Times New Roman"/>
          <w:sz w:val="28"/>
          <w:szCs w:val="28"/>
        </w:rPr>
        <w:t>а</w:t>
      </w:r>
      <w:r w:rsidRPr="00CE59C6">
        <w:rPr>
          <w:rFonts w:ascii="Times New Roman" w:hAnsi="Times New Roman"/>
          <w:sz w:val="28"/>
          <w:szCs w:val="28"/>
        </w:rPr>
        <w:t xml:space="preserve"> (</w:t>
      </w:r>
      <w:r w:rsidR="00DA621D" w:rsidRPr="00CE59C6">
        <w:rPr>
          <w:rFonts w:ascii="Times New Roman" w:hAnsi="Times New Roman"/>
          <w:sz w:val="28"/>
          <w:szCs w:val="28"/>
        </w:rPr>
        <w:t>68</w:t>
      </w:r>
      <w:r w:rsidR="00D2690E" w:rsidRPr="00CE59C6">
        <w:rPr>
          <w:rFonts w:ascii="Times New Roman" w:hAnsi="Times New Roman"/>
          <w:sz w:val="28"/>
          <w:szCs w:val="28"/>
        </w:rPr>
        <w:t xml:space="preserve"> </w:t>
      </w:r>
      <w:r w:rsidR="00DA621D" w:rsidRPr="00CE59C6">
        <w:rPr>
          <w:rFonts w:ascii="Times New Roman" w:hAnsi="Times New Roman"/>
          <w:sz w:val="28"/>
          <w:szCs w:val="28"/>
        </w:rPr>
        <w:t>часов</w:t>
      </w:r>
      <w:r w:rsidRPr="00CE59C6">
        <w:rPr>
          <w:rFonts w:ascii="Times New Roman" w:hAnsi="Times New Roman"/>
          <w:sz w:val="28"/>
          <w:szCs w:val="28"/>
        </w:rPr>
        <w:t xml:space="preserve">). </w:t>
      </w:r>
      <w:r w:rsidR="003123AC" w:rsidRPr="00CE59C6">
        <w:rPr>
          <w:rFonts w:ascii="Times New Roman" w:hAnsi="Times New Roman"/>
          <w:sz w:val="28"/>
          <w:szCs w:val="28"/>
        </w:rPr>
        <w:t xml:space="preserve">Программный материал первого года обучения предусматривает знакомство с православными традициями. Содержание программного материала  второго года обучения предполагает знакомство с историей родного края, земли Псковской. </w:t>
      </w:r>
      <w:r w:rsidRPr="00CE59C6">
        <w:rPr>
          <w:rFonts w:ascii="Times New Roman" w:hAnsi="Times New Roman"/>
          <w:sz w:val="28"/>
          <w:szCs w:val="28"/>
        </w:rPr>
        <w:t xml:space="preserve">Занятия проводятся </w:t>
      </w:r>
      <w:r w:rsidR="006841EE" w:rsidRPr="00CE59C6">
        <w:rPr>
          <w:rFonts w:ascii="Times New Roman" w:hAnsi="Times New Roman"/>
          <w:sz w:val="28"/>
          <w:szCs w:val="28"/>
        </w:rPr>
        <w:t>в соответствии с</w:t>
      </w:r>
      <w:r w:rsidRPr="00CE59C6">
        <w:rPr>
          <w:rFonts w:ascii="Times New Roman" w:hAnsi="Times New Roman"/>
          <w:sz w:val="28"/>
          <w:szCs w:val="28"/>
        </w:rPr>
        <w:t xml:space="preserve"> </w:t>
      </w:r>
      <w:r w:rsidR="006841EE" w:rsidRPr="00CE59C6">
        <w:rPr>
          <w:rFonts w:ascii="Times New Roman" w:hAnsi="Times New Roman"/>
          <w:sz w:val="28"/>
          <w:szCs w:val="28"/>
        </w:rPr>
        <w:t>календарно-</w:t>
      </w:r>
      <w:r w:rsidRPr="00CE59C6">
        <w:rPr>
          <w:rFonts w:ascii="Times New Roman" w:hAnsi="Times New Roman"/>
          <w:sz w:val="28"/>
          <w:szCs w:val="28"/>
        </w:rPr>
        <w:t>тематическ</w:t>
      </w:r>
      <w:r w:rsidR="006841EE" w:rsidRPr="00CE59C6">
        <w:rPr>
          <w:rFonts w:ascii="Times New Roman" w:hAnsi="Times New Roman"/>
          <w:sz w:val="28"/>
          <w:szCs w:val="28"/>
        </w:rPr>
        <w:t>им</w:t>
      </w:r>
      <w:r w:rsidRPr="00CE59C6">
        <w:rPr>
          <w:rFonts w:ascii="Times New Roman" w:hAnsi="Times New Roman"/>
          <w:sz w:val="28"/>
          <w:szCs w:val="28"/>
        </w:rPr>
        <w:t xml:space="preserve"> план</w:t>
      </w:r>
      <w:r w:rsidR="006841EE" w:rsidRPr="00CE59C6">
        <w:rPr>
          <w:rFonts w:ascii="Times New Roman" w:hAnsi="Times New Roman"/>
          <w:sz w:val="28"/>
          <w:szCs w:val="28"/>
        </w:rPr>
        <w:t>ированием</w:t>
      </w:r>
      <w:r w:rsidRPr="00CE59C6">
        <w:rPr>
          <w:rFonts w:ascii="Times New Roman" w:hAnsi="Times New Roman"/>
          <w:sz w:val="28"/>
          <w:szCs w:val="28"/>
        </w:rPr>
        <w:t xml:space="preserve"> 1 раз в неделю.  Продолжительность одного занятия </w:t>
      </w:r>
      <w:r w:rsidR="00255CFE" w:rsidRPr="00CE59C6">
        <w:rPr>
          <w:rFonts w:ascii="Times New Roman" w:hAnsi="Times New Roman"/>
          <w:sz w:val="28"/>
          <w:szCs w:val="28"/>
        </w:rPr>
        <w:t xml:space="preserve">не более </w:t>
      </w:r>
      <w:r w:rsidRPr="00CE59C6">
        <w:rPr>
          <w:rFonts w:ascii="Times New Roman" w:hAnsi="Times New Roman"/>
          <w:sz w:val="28"/>
          <w:szCs w:val="28"/>
        </w:rPr>
        <w:t xml:space="preserve">40 мин. </w:t>
      </w:r>
    </w:p>
    <w:p w:rsidR="00A62C0D" w:rsidRDefault="006E236E" w:rsidP="009523AB">
      <w:pPr>
        <w:pStyle w:val="a4"/>
        <w:rPr>
          <w:rFonts w:ascii="Times New Roman" w:hAnsi="Times New Roman" w:cs="Times New Roman"/>
          <w:sz w:val="28"/>
          <w:szCs w:val="28"/>
        </w:rPr>
      </w:pPr>
      <w:r>
        <w:tab/>
      </w:r>
      <w:r w:rsidR="0029129F" w:rsidRPr="009523AB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29129F" w:rsidRPr="009523AB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29129F" w:rsidRPr="009523AB">
        <w:rPr>
          <w:rFonts w:ascii="Times New Roman" w:hAnsi="Times New Roman" w:cs="Times New Roman"/>
          <w:sz w:val="28"/>
          <w:szCs w:val="28"/>
        </w:rPr>
        <w:t xml:space="preserve"> освоения рабочей программы</w:t>
      </w:r>
      <w:r w:rsidR="006A5A09" w:rsidRPr="009523AB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C249B2">
        <w:rPr>
          <w:rFonts w:ascii="Times New Roman" w:hAnsi="Times New Roman" w:cs="Times New Roman"/>
          <w:sz w:val="28"/>
          <w:szCs w:val="28"/>
        </w:rPr>
        <w:t>ют</w:t>
      </w:r>
      <w:r w:rsidR="0029129F" w:rsidRPr="009523AB">
        <w:rPr>
          <w:rFonts w:ascii="Times New Roman" w:hAnsi="Times New Roman" w:cs="Times New Roman"/>
          <w:sz w:val="28"/>
          <w:szCs w:val="28"/>
        </w:rPr>
        <w:t>:</w:t>
      </w:r>
    </w:p>
    <w:p w:rsidR="00CE59C6" w:rsidRDefault="00CE59C6" w:rsidP="00CE59C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православных праздников, их традиций</w:t>
      </w:r>
      <w:r>
        <w:rPr>
          <w:rFonts w:ascii="Times New Roman" w:hAnsi="Times New Roman" w:cs="Times New Roman"/>
          <w:sz w:val="28"/>
          <w:szCs w:val="28"/>
        </w:rPr>
        <w:t>, атрибутов и символики православной церкви</w:t>
      </w:r>
      <w:r w:rsidR="00567203">
        <w:rPr>
          <w:rFonts w:ascii="Times New Roman" w:hAnsi="Times New Roman" w:cs="Times New Roman"/>
          <w:sz w:val="28"/>
          <w:szCs w:val="28"/>
        </w:rPr>
        <w:t>;</w:t>
      </w:r>
    </w:p>
    <w:p w:rsidR="00CE59C6" w:rsidRDefault="00CE59C6" w:rsidP="00CE59C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исторических событий родного края</w:t>
      </w:r>
      <w:r w:rsidR="00567203">
        <w:rPr>
          <w:rFonts w:ascii="Times New Roman" w:hAnsi="Times New Roman" w:cs="Times New Roman"/>
          <w:sz w:val="28"/>
          <w:szCs w:val="28"/>
        </w:rPr>
        <w:t>, его достопримечательностей;</w:t>
      </w:r>
    </w:p>
    <w:p w:rsidR="00CE59C6" w:rsidRPr="00CE59C6" w:rsidRDefault="00567203" w:rsidP="00CE59C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E59C6">
        <w:rPr>
          <w:rFonts w:ascii="Times New Roman" w:hAnsi="Times New Roman"/>
          <w:sz w:val="28"/>
          <w:szCs w:val="28"/>
        </w:rPr>
        <w:t xml:space="preserve">ориентироваться </w:t>
      </w:r>
      <w:r w:rsidR="00CE59C6" w:rsidRPr="00FE24D4">
        <w:rPr>
          <w:rFonts w:ascii="Times New Roman" w:hAnsi="Times New Roman"/>
          <w:sz w:val="28"/>
          <w:szCs w:val="28"/>
        </w:rPr>
        <w:t xml:space="preserve"> в </w:t>
      </w:r>
      <w:r w:rsidR="00CE59C6">
        <w:rPr>
          <w:rFonts w:ascii="Times New Roman" w:hAnsi="Times New Roman"/>
          <w:sz w:val="28"/>
          <w:szCs w:val="28"/>
        </w:rPr>
        <w:t>православных</w:t>
      </w:r>
      <w:r w:rsidR="00CE59C6" w:rsidRPr="00FE24D4">
        <w:rPr>
          <w:rFonts w:ascii="Times New Roman" w:hAnsi="Times New Roman"/>
          <w:sz w:val="28"/>
          <w:szCs w:val="28"/>
        </w:rPr>
        <w:t xml:space="preserve"> ценностях </w:t>
      </w:r>
      <w:r w:rsidR="00CE59C6">
        <w:rPr>
          <w:rFonts w:ascii="Times New Roman" w:hAnsi="Times New Roman"/>
          <w:sz w:val="28"/>
          <w:szCs w:val="28"/>
        </w:rPr>
        <w:t>и следовать</w:t>
      </w:r>
      <w:r w:rsidR="00CE59C6" w:rsidRPr="00FE24D4">
        <w:rPr>
          <w:rFonts w:ascii="Times New Roman" w:hAnsi="Times New Roman"/>
          <w:sz w:val="28"/>
          <w:szCs w:val="28"/>
        </w:rPr>
        <w:t xml:space="preserve"> им на доступном уровне</w:t>
      </w:r>
      <w:r>
        <w:rPr>
          <w:rFonts w:ascii="Times New Roman" w:hAnsi="Times New Roman"/>
          <w:sz w:val="28"/>
          <w:szCs w:val="28"/>
        </w:rPr>
        <w:t>.</w:t>
      </w:r>
    </w:p>
    <w:p w:rsidR="00CE59C6" w:rsidRPr="00CE59C6" w:rsidRDefault="00CE59C6" w:rsidP="00CE59C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BE739A" w:rsidRPr="009523AB" w:rsidRDefault="0029129F" w:rsidP="000B27A1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9523AB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Pr="009523AB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9523AB">
        <w:rPr>
          <w:rFonts w:ascii="Times New Roman" w:hAnsi="Times New Roman" w:cs="Times New Roman"/>
          <w:sz w:val="28"/>
          <w:szCs w:val="28"/>
        </w:rPr>
        <w:t xml:space="preserve"> освоения рабочей программы</w:t>
      </w:r>
      <w:r w:rsidR="006A5A09" w:rsidRPr="009523AB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C249B2">
        <w:rPr>
          <w:rFonts w:ascii="Times New Roman" w:hAnsi="Times New Roman" w:cs="Times New Roman"/>
          <w:sz w:val="28"/>
          <w:szCs w:val="28"/>
        </w:rPr>
        <w:t>ют</w:t>
      </w:r>
      <w:r w:rsidRPr="009523AB">
        <w:rPr>
          <w:rFonts w:ascii="Times New Roman" w:hAnsi="Times New Roman" w:cs="Times New Roman"/>
          <w:sz w:val="28"/>
          <w:szCs w:val="28"/>
        </w:rPr>
        <w:t>:</w:t>
      </w:r>
      <w:r w:rsidR="00C249B2" w:rsidRPr="00952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203" w:rsidRDefault="00FE24D4" w:rsidP="0056720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представлений о русской культуре</w:t>
      </w:r>
      <w:r w:rsidR="00567203">
        <w:rPr>
          <w:rFonts w:ascii="Times New Roman" w:hAnsi="Times New Roman"/>
          <w:sz w:val="28"/>
          <w:szCs w:val="28"/>
        </w:rPr>
        <w:t>;</w:t>
      </w:r>
    </w:p>
    <w:p w:rsidR="00FE24D4" w:rsidRPr="00567203" w:rsidRDefault="00567203" w:rsidP="0056720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7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уважительное отношение к истории своего народа, православным святыням;</w:t>
      </w:r>
    </w:p>
    <w:p w:rsidR="003123AC" w:rsidRPr="00FE24D4" w:rsidRDefault="00FE24D4" w:rsidP="00FE24D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личностных качеств: любви к ближнему, заботливости, доброты, терпимости, сочувствия, самоотверженности</w:t>
      </w:r>
      <w:r w:rsidR="00567203">
        <w:rPr>
          <w:rFonts w:ascii="Times New Roman" w:hAnsi="Times New Roman"/>
          <w:sz w:val="28"/>
          <w:szCs w:val="28"/>
        </w:rPr>
        <w:t>;</w:t>
      </w:r>
    </w:p>
    <w:p w:rsidR="00FE24D4" w:rsidRPr="00FE24D4" w:rsidRDefault="00FE24D4" w:rsidP="00FE24D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3AC">
        <w:rPr>
          <w:rFonts w:ascii="Times New Roman" w:hAnsi="Times New Roman"/>
          <w:sz w:val="28"/>
          <w:szCs w:val="28"/>
        </w:rPr>
        <w:t xml:space="preserve">осознание ценности </w:t>
      </w:r>
      <w:r w:rsidR="00567203">
        <w:rPr>
          <w:rFonts w:ascii="Times New Roman" w:hAnsi="Times New Roman"/>
          <w:sz w:val="28"/>
          <w:szCs w:val="28"/>
        </w:rPr>
        <w:t xml:space="preserve">человека, </w:t>
      </w:r>
      <w:r w:rsidRPr="003123AC">
        <w:rPr>
          <w:rFonts w:ascii="Times New Roman" w:hAnsi="Times New Roman"/>
          <w:sz w:val="28"/>
          <w:szCs w:val="28"/>
        </w:rPr>
        <w:t xml:space="preserve">человеческой </w:t>
      </w:r>
      <w:r>
        <w:rPr>
          <w:rFonts w:ascii="Times New Roman" w:hAnsi="Times New Roman"/>
          <w:sz w:val="28"/>
          <w:szCs w:val="28"/>
        </w:rPr>
        <w:t>жизни</w:t>
      </w:r>
      <w:r w:rsidR="005672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59C6" w:rsidRDefault="00CE59C6" w:rsidP="00CE5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6F6" w:rsidRPr="00CE59C6" w:rsidRDefault="005326F6" w:rsidP="00CE5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9C6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5326F6" w:rsidRDefault="005326F6" w:rsidP="009523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59C6" w:rsidRPr="00A55F68" w:rsidRDefault="00CE59C6" w:rsidP="00CE59C6">
      <w:pPr>
        <w:numPr>
          <w:ilvl w:val="0"/>
          <w:numId w:val="18"/>
        </w:numPr>
        <w:tabs>
          <w:tab w:val="left" w:pos="-360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5F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Основы социальной концепции Русской Православной Церкви. Издание Свято-Успенского </w:t>
      </w:r>
      <w:proofErr w:type="spellStart"/>
      <w:r w:rsidRPr="00A55F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Псково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55F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55F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Печерского монастыря. 2001.</w:t>
      </w:r>
    </w:p>
    <w:p w:rsidR="00CE59C6" w:rsidRDefault="00CE59C6" w:rsidP="00CE59C6">
      <w:pPr>
        <w:numPr>
          <w:ilvl w:val="0"/>
          <w:numId w:val="18"/>
        </w:numPr>
        <w:tabs>
          <w:tab w:val="left" w:pos="-360"/>
        </w:tabs>
        <w:rPr>
          <w:rFonts w:ascii="Times New Roman" w:hAnsi="Times New Roman"/>
          <w:color w:val="000000"/>
          <w:sz w:val="28"/>
          <w:szCs w:val="28"/>
        </w:rPr>
      </w:pPr>
      <w:r w:rsidRPr="00A55F68">
        <w:rPr>
          <w:rFonts w:ascii="Times New Roman" w:hAnsi="Times New Roman"/>
          <w:color w:val="000000"/>
          <w:sz w:val="28"/>
          <w:szCs w:val="28"/>
        </w:rPr>
        <w:t>Царев А. М., Васильева А. А. Пути сотрудничества специалистов, родителей и церкви в обучении и духовно-нравственном воспитании детей и молодых людей с ментальной инвалидностью //Воспитание и обучение детей с нарушениями развития.- 2014.-№4.-С. 9-15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E59C6" w:rsidRDefault="00CE59C6" w:rsidP="00CE59C6">
      <w:pPr>
        <w:numPr>
          <w:ilvl w:val="0"/>
          <w:numId w:val="18"/>
        </w:numPr>
        <w:tabs>
          <w:tab w:val="left" w:pos="-360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E59C6">
        <w:rPr>
          <w:rFonts w:ascii="Times New Roman" w:hAnsi="Times New Roman"/>
          <w:color w:val="000000"/>
          <w:sz w:val="28"/>
          <w:szCs w:val="28"/>
        </w:rPr>
        <w:t>Вальнер</w:t>
      </w:r>
      <w:proofErr w:type="spellEnd"/>
      <w:r w:rsidRPr="00CE59C6">
        <w:rPr>
          <w:rFonts w:ascii="Times New Roman" w:hAnsi="Times New Roman"/>
          <w:color w:val="000000"/>
          <w:sz w:val="28"/>
          <w:szCs w:val="28"/>
        </w:rPr>
        <w:t>, Н. Ольгин град : кн. для детей мл</w:t>
      </w:r>
      <w:proofErr w:type="gramStart"/>
      <w:r w:rsidRPr="00CE59C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CE5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E59C6">
        <w:rPr>
          <w:rFonts w:ascii="Times New Roman" w:hAnsi="Times New Roman"/>
          <w:color w:val="000000"/>
          <w:sz w:val="28"/>
          <w:szCs w:val="28"/>
        </w:rPr>
        <w:t>ш</w:t>
      </w:r>
      <w:proofErr w:type="gramEnd"/>
      <w:r w:rsidRPr="00CE59C6">
        <w:rPr>
          <w:rFonts w:ascii="Times New Roman" w:hAnsi="Times New Roman"/>
          <w:color w:val="000000"/>
          <w:sz w:val="28"/>
          <w:szCs w:val="28"/>
        </w:rPr>
        <w:t>к</w:t>
      </w:r>
      <w:proofErr w:type="spellEnd"/>
      <w:r w:rsidRPr="00CE59C6">
        <w:rPr>
          <w:rFonts w:ascii="Times New Roman" w:hAnsi="Times New Roman"/>
          <w:color w:val="000000"/>
          <w:sz w:val="28"/>
          <w:szCs w:val="28"/>
        </w:rPr>
        <w:t xml:space="preserve">. возраста : на рус. и англ. яз. / Надежда </w:t>
      </w:r>
      <w:proofErr w:type="spellStart"/>
      <w:r w:rsidRPr="00CE59C6">
        <w:rPr>
          <w:rFonts w:ascii="Times New Roman" w:hAnsi="Times New Roman"/>
          <w:color w:val="000000"/>
          <w:sz w:val="28"/>
          <w:szCs w:val="28"/>
        </w:rPr>
        <w:t>Вальнер</w:t>
      </w:r>
      <w:proofErr w:type="spellEnd"/>
      <w:r w:rsidRPr="00CE59C6">
        <w:rPr>
          <w:rFonts w:ascii="Times New Roman" w:hAnsi="Times New Roman"/>
          <w:color w:val="000000"/>
          <w:sz w:val="28"/>
          <w:szCs w:val="28"/>
        </w:rPr>
        <w:t>. - Псков</w:t>
      </w:r>
      <w:proofErr w:type="gramStart"/>
      <w:r w:rsidRPr="00CE59C6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CE59C6">
        <w:rPr>
          <w:rFonts w:ascii="Times New Roman" w:hAnsi="Times New Roman"/>
          <w:color w:val="000000"/>
          <w:sz w:val="28"/>
          <w:szCs w:val="28"/>
        </w:rPr>
        <w:t xml:space="preserve"> ПОИПКРО, 2001. - 48 с.</w:t>
      </w:r>
    </w:p>
    <w:p w:rsidR="00CE59C6" w:rsidRDefault="00CE59C6" w:rsidP="00CE59C6">
      <w:pPr>
        <w:numPr>
          <w:ilvl w:val="0"/>
          <w:numId w:val="18"/>
        </w:numPr>
        <w:tabs>
          <w:tab w:val="left" w:pos="-360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E59C6">
        <w:rPr>
          <w:rFonts w:ascii="Times New Roman" w:hAnsi="Times New Roman"/>
          <w:color w:val="000000"/>
          <w:sz w:val="28"/>
          <w:szCs w:val="28"/>
        </w:rPr>
        <w:t>Вальнер</w:t>
      </w:r>
      <w:proofErr w:type="spellEnd"/>
      <w:r w:rsidRPr="00CE59C6">
        <w:rPr>
          <w:rFonts w:ascii="Times New Roman" w:hAnsi="Times New Roman"/>
          <w:color w:val="000000"/>
          <w:sz w:val="28"/>
          <w:szCs w:val="28"/>
        </w:rPr>
        <w:t>, Н.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«Господин Псков»</w:t>
      </w:r>
      <w:r w:rsidR="000B27A1">
        <w:rPr>
          <w:rFonts w:ascii="Times New Roman" w:hAnsi="Times New Roman"/>
          <w:color w:val="000000"/>
          <w:sz w:val="28"/>
          <w:szCs w:val="28"/>
        </w:rPr>
        <w:t>. – Псков:</w:t>
      </w:r>
      <w:r w:rsidR="000B27A1" w:rsidRPr="000B27A1">
        <w:rPr>
          <w:rFonts w:ascii="Arial" w:hAnsi="Arial" w:cs="Arial"/>
          <w:color w:val="5C7284"/>
          <w:sz w:val="20"/>
          <w:szCs w:val="20"/>
          <w:shd w:val="clear" w:color="auto" w:fill="FFFFFF"/>
        </w:rPr>
        <w:t xml:space="preserve"> </w:t>
      </w:r>
      <w:hyperlink r:id="rId7" w:history="1">
        <w:r w:rsidR="000B27A1">
          <w:rPr>
            <w:rFonts w:ascii="Times New Roman" w:hAnsi="Times New Roman"/>
            <w:color w:val="000000"/>
            <w:sz w:val="28"/>
            <w:szCs w:val="28"/>
          </w:rPr>
          <w:t xml:space="preserve">Псковская областная </w:t>
        </w:r>
        <w:r w:rsidR="000B27A1" w:rsidRPr="000B27A1">
          <w:rPr>
            <w:rFonts w:ascii="Times New Roman" w:hAnsi="Times New Roman"/>
            <w:color w:val="000000"/>
            <w:sz w:val="28"/>
            <w:szCs w:val="28"/>
          </w:rPr>
          <w:t>типография</w:t>
        </w:r>
      </w:hyperlink>
      <w:r w:rsidR="000B27A1">
        <w:rPr>
          <w:rFonts w:ascii="Times New Roman" w:hAnsi="Times New Roman"/>
          <w:color w:val="000000"/>
          <w:sz w:val="28"/>
          <w:szCs w:val="28"/>
        </w:rPr>
        <w:t>, 2003.</w:t>
      </w:r>
    </w:p>
    <w:p w:rsidR="000B27A1" w:rsidRDefault="000B27A1" w:rsidP="00CE59C6">
      <w:pPr>
        <w:numPr>
          <w:ilvl w:val="0"/>
          <w:numId w:val="18"/>
        </w:numPr>
        <w:tabs>
          <w:tab w:val="left" w:pos="-36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А. Кураев. Основы православной культуры. – Москва: Просвещение, 2014.</w:t>
      </w:r>
    </w:p>
    <w:p w:rsidR="00DA621D" w:rsidRDefault="00DA621D" w:rsidP="0087384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21D" w:rsidRDefault="00DA621D" w:rsidP="00DA621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841"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Календарно-тематическое планирование </w:t>
      </w:r>
    </w:p>
    <w:p w:rsidR="00DA621D" w:rsidRDefault="00DA621D" w:rsidP="00DA621D">
      <w:pPr>
        <w:rPr>
          <w:rFonts w:ascii="Times New Roman" w:hAnsi="Times New Roman" w:cs="Times New Roman"/>
          <w:b/>
          <w:sz w:val="28"/>
          <w:szCs w:val="28"/>
        </w:rPr>
      </w:pPr>
    </w:p>
    <w:p w:rsidR="00DA621D" w:rsidRPr="00A62C0D" w:rsidRDefault="00DA621D" w:rsidP="00DA6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7"/>
        <w:gridCol w:w="5670"/>
        <w:gridCol w:w="1842"/>
      </w:tblGrid>
      <w:tr w:rsidR="00DA621D" w:rsidRPr="00A62C0D" w:rsidTr="00362547">
        <w:tc>
          <w:tcPr>
            <w:tcW w:w="1267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DA621D" w:rsidRPr="00A62C0D" w:rsidRDefault="00DA621D" w:rsidP="0036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A621D" w:rsidRPr="00A62C0D" w:rsidRDefault="00DA621D" w:rsidP="00DA6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0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42" w:type="dxa"/>
          </w:tcPr>
          <w:p w:rsidR="00DA621D" w:rsidRPr="00A62C0D" w:rsidRDefault="00DA621D" w:rsidP="0036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DA621D" w:rsidRPr="00A62C0D" w:rsidRDefault="00DA621D" w:rsidP="0036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0D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DA621D" w:rsidTr="00362547">
        <w:tc>
          <w:tcPr>
            <w:tcW w:w="1267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5670" w:type="dxa"/>
          </w:tcPr>
          <w:p w:rsidR="00DA621D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Традиции.</w:t>
            </w:r>
          </w:p>
          <w:p w:rsidR="00DA621D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621D" w:rsidTr="00362547">
        <w:tc>
          <w:tcPr>
            <w:tcW w:w="1267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5670" w:type="dxa"/>
          </w:tcPr>
          <w:p w:rsidR="00DA621D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Православные традиции.</w:t>
            </w:r>
          </w:p>
          <w:p w:rsidR="00DA621D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621D" w:rsidTr="00362547">
        <w:tc>
          <w:tcPr>
            <w:tcW w:w="1267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670" w:type="dxa"/>
          </w:tcPr>
          <w:p w:rsidR="00DA621D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Яблочный спас. Медовый спас.</w:t>
            </w:r>
          </w:p>
          <w:p w:rsidR="00DA621D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621D" w:rsidTr="00362547">
        <w:tc>
          <w:tcPr>
            <w:tcW w:w="1267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12-18</w:t>
            </w:r>
          </w:p>
        </w:tc>
        <w:tc>
          <w:tcPr>
            <w:tcW w:w="5670" w:type="dxa"/>
          </w:tcPr>
          <w:p w:rsidR="00DA621D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  <w:p w:rsidR="00DA621D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A621D" w:rsidTr="00362547">
        <w:tc>
          <w:tcPr>
            <w:tcW w:w="1267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5670" w:type="dxa"/>
          </w:tcPr>
          <w:p w:rsidR="00DA621D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Святки</w:t>
            </w:r>
          </w:p>
          <w:p w:rsidR="00DA621D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621D" w:rsidTr="00362547">
        <w:tc>
          <w:tcPr>
            <w:tcW w:w="1267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</w:tc>
        <w:tc>
          <w:tcPr>
            <w:tcW w:w="5670" w:type="dxa"/>
          </w:tcPr>
          <w:p w:rsidR="00DA621D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  <w:p w:rsidR="00DA621D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621D" w:rsidTr="00362547">
        <w:tc>
          <w:tcPr>
            <w:tcW w:w="1267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24-28</w:t>
            </w:r>
          </w:p>
        </w:tc>
        <w:tc>
          <w:tcPr>
            <w:tcW w:w="5670" w:type="dxa"/>
          </w:tcPr>
          <w:p w:rsidR="00DA621D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</w:p>
          <w:p w:rsidR="00DA621D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621D" w:rsidTr="00362547">
        <w:tc>
          <w:tcPr>
            <w:tcW w:w="1267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29-34</w:t>
            </w:r>
          </w:p>
        </w:tc>
        <w:tc>
          <w:tcPr>
            <w:tcW w:w="5670" w:type="dxa"/>
          </w:tcPr>
          <w:p w:rsidR="00DA621D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Православные святые.</w:t>
            </w:r>
          </w:p>
        </w:tc>
        <w:tc>
          <w:tcPr>
            <w:tcW w:w="1842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21D" w:rsidRPr="00A62C0D" w:rsidRDefault="00DA621D" w:rsidP="00DA621D">
      <w:pPr>
        <w:rPr>
          <w:rFonts w:ascii="Times New Roman" w:hAnsi="Times New Roman" w:cs="Times New Roman"/>
          <w:b/>
          <w:sz w:val="28"/>
          <w:szCs w:val="28"/>
        </w:rPr>
      </w:pPr>
    </w:p>
    <w:p w:rsidR="00DA621D" w:rsidRPr="00567203" w:rsidRDefault="00DA621D" w:rsidP="00DA6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0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обучения.</w:t>
      </w:r>
    </w:p>
    <w:p w:rsidR="00DA621D" w:rsidRDefault="00DA621D" w:rsidP="003123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год обучения.</w:t>
      </w:r>
    </w:p>
    <w:p w:rsidR="00DA621D" w:rsidRDefault="00DA621D" w:rsidP="00DA621D">
      <w:pPr>
        <w:rPr>
          <w:rFonts w:ascii="Times New Roman" w:hAnsi="Times New Roman" w:cs="Times New Roman"/>
          <w:sz w:val="28"/>
          <w:szCs w:val="28"/>
        </w:rPr>
      </w:pPr>
      <w:r w:rsidRPr="00D57C58">
        <w:rPr>
          <w:rFonts w:ascii="Times New Roman" w:hAnsi="Times New Roman" w:cs="Times New Roman"/>
          <w:b/>
          <w:sz w:val="28"/>
          <w:szCs w:val="28"/>
        </w:rPr>
        <w:t>1-4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Традиции</w:t>
      </w:r>
      <w:r w:rsidRPr="002F52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понятием «Традиция», «Семейные традиции», «Школьные традиции», «Традиции страны». </w:t>
      </w:r>
      <w:r>
        <w:rPr>
          <w:rFonts w:ascii="Times New Roman" w:hAnsi="Times New Roman"/>
          <w:sz w:val="28"/>
          <w:szCs w:val="28"/>
        </w:rPr>
        <w:t>Беседа и просмотр видеоматериала. Выполнение графических заданий (раскраски, коллажи).</w:t>
      </w:r>
    </w:p>
    <w:p w:rsidR="00DA621D" w:rsidRPr="00D57C58" w:rsidRDefault="00DA621D" w:rsidP="00DA621D">
      <w:pPr>
        <w:rPr>
          <w:rFonts w:ascii="Times New Roman" w:hAnsi="Times New Roman" w:cs="Times New Roman"/>
          <w:sz w:val="28"/>
          <w:szCs w:val="28"/>
        </w:rPr>
      </w:pPr>
      <w:r w:rsidRPr="00D57C58">
        <w:rPr>
          <w:rFonts w:ascii="Times New Roman" w:hAnsi="Times New Roman" w:cs="Times New Roman"/>
          <w:b/>
          <w:sz w:val="28"/>
          <w:szCs w:val="28"/>
        </w:rPr>
        <w:t>5-9 занятия. Православные традиции.</w:t>
      </w:r>
      <w:r w:rsidRPr="00D57C58">
        <w:rPr>
          <w:rFonts w:ascii="Times New Roman" w:hAnsi="Times New Roman" w:cs="Times New Roman"/>
          <w:sz w:val="28"/>
          <w:szCs w:val="28"/>
        </w:rPr>
        <w:t xml:space="preserve"> Знакомство с православными праздниками, обычаях, атрибутах и символике православной церкви. </w:t>
      </w:r>
      <w:r>
        <w:rPr>
          <w:rFonts w:ascii="Times New Roman" w:hAnsi="Times New Roman" w:cs="Times New Roman"/>
          <w:sz w:val="28"/>
          <w:szCs w:val="28"/>
        </w:rPr>
        <w:t xml:space="preserve">Иконы Спасителя, Божьей Матери, Распятие. </w:t>
      </w:r>
      <w:r w:rsidRPr="00D57C58">
        <w:rPr>
          <w:rFonts w:ascii="Times New Roman" w:hAnsi="Times New Roman" w:cs="Times New Roman"/>
          <w:sz w:val="28"/>
          <w:szCs w:val="28"/>
        </w:rPr>
        <w:t>Просмотр фото и видео материала. Поездка в храм.</w:t>
      </w:r>
    </w:p>
    <w:p w:rsidR="00DA621D" w:rsidRPr="00567203" w:rsidRDefault="00DA621D" w:rsidP="00DA621D">
      <w:pPr>
        <w:rPr>
          <w:rFonts w:ascii="Times New Roman" w:hAnsi="Times New Roman" w:cs="Times New Roman"/>
          <w:sz w:val="28"/>
          <w:szCs w:val="28"/>
        </w:rPr>
      </w:pPr>
      <w:r w:rsidRPr="00D57C58">
        <w:rPr>
          <w:rFonts w:ascii="Times New Roman" w:hAnsi="Times New Roman" w:cs="Times New Roman"/>
          <w:b/>
          <w:sz w:val="28"/>
          <w:szCs w:val="28"/>
        </w:rPr>
        <w:t>10-11 занятия</w:t>
      </w:r>
      <w:r w:rsidRPr="00D57C58">
        <w:rPr>
          <w:rFonts w:ascii="Times New Roman" w:hAnsi="Times New Roman" w:cs="Times New Roman"/>
          <w:sz w:val="28"/>
          <w:szCs w:val="28"/>
        </w:rPr>
        <w:t xml:space="preserve">. </w:t>
      </w:r>
      <w:r w:rsidRPr="00567203">
        <w:rPr>
          <w:rFonts w:ascii="Times New Roman" w:hAnsi="Times New Roman" w:cs="Times New Roman"/>
          <w:sz w:val="28"/>
          <w:szCs w:val="28"/>
        </w:rPr>
        <w:t>Яблочный спас. Медовый спас.</w:t>
      </w:r>
      <w:r w:rsidRPr="00D57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осенними православными праздниками, их обычаями.</w:t>
      </w:r>
      <w:r w:rsidRPr="00D57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 и просмотр видеоматериала. Выполнение графических заданий (раскраски, коллажи).</w:t>
      </w:r>
    </w:p>
    <w:p w:rsidR="00DA621D" w:rsidRDefault="00DA621D" w:rsidP="00DA621D">
      <w:pPr>
        <w:rPr>
          <w:rFonts w:ascii="Times New Roman" w:hAnsi="Times New Roman"/>
          <w:sz w:val="28"/>
          <w:szCs w:val="28"/>
        </w:rPr>
      </w:pPr>
      <w:r w:rsidRPr="00D57C58">
        <w:rPr>
          <w:rFonts w:ascii="Times New Roman" w:hAnsi="Times New Roman"/>
          <w:b/>
          <w:sz w:val="28"/>
          <w:szCs w:val="28"/>
        </w:rPr>
        <w:t>12-18 занятия.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0BE">
        <w:rPr>
          <w:rFonts w:ascii="Times New Roman" w:hAnsi="Times New Roman"/>
          <w:b/>
          <w:sz w:val="28"/>
          <w:szCs w:val="28"/>
        </w:rPr>
        <w:t>Рождество.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 о смысле праздника. Рассказ о существующих традициях празднования Рождества в России. Явление ангелов Пастухам. Поклонение волхвов.  Беседа и просмотр видеоматериала. Выполнение графических заданий (раскраски, коллажи). Изготовление вертепа. Инсценировка событий Рождественской ночи.</w:t>
      </w:r>
    </w:p>
    <w:p w:rsidR="00DA621D" w:rsidRDefault="00DA621D" w:rsidP="00DA621D">
      <w:pPr>
        <w:rPr>
          <w:rFonts w:ascii="Times New Roman" w:hAnsi="Times New Roman"/>
          <w:sz w:val="28"/>
          <w:szCs w:val="28"/>
        </w:rPr>
      </w:pPr>
      <w:r w:rsidRPr="00D57C58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>-20 занятия</w:t>
      </w:r>
      <w:r w:rsidRPr="00E660BE">
        <w:rPr>
          <w:rFonts w:ascii="Times New Roman" w:hAnsi="Times New Roman"/>
          <w:sz w:val="28"/>
          <w:szCs w:val="28"/>
        </w:rPr>
        <w:t>.</w:t>
      </w:r>
      <w:r w:rsidRPr="00E660BE">
        <w:rPr>
          <w:rFonts w:ascii="Times New Roman" w:hAnsi="Times New Roman"/>
          <w:b/>
          <w:sz w:val="28"/>
          <w:szCs w:val="28"/>
        </w:rPr>
        <w:t xml:space="preserve"> Святки.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60BE">
        <w:rPr>
          <w:rFonts w:ascii="Times New Roman" w:hAnsi="Times New Roman"/>
          <w:sz w:val="28"/>
          <w:szCs w:val="28"/>
        </w:rPr>
        <w:t>Беседа о святочных традициях России.</w:t>
      </w:r>
      <w:r>
        <w:rPr>
          <w:rFonts w:ascii="Times New Roman" w:hAnsi="Times New Roman"/>
          <w:sz w:val="28"/>
          <w:szCs w:val="28"/>
        </w:rPr>
        <w:t xml:space="preserve">  Игра «Святки» (катание на санках, игра в снежки, </w:t>
      </w:r>
      <w:proofErr w:type="spellStart"/>
      <w:r>
        <w:rPr>
          <w:rFonts w:ascii="Times New Roman" w:hAnsi="Times New Roman"/>
          <w:sz w:val="28"/>
          <w:szCs w:val="28"/>
        </w:rPr>
        <w:t>колядование</w:t>
      </w:r>
      <w:proofErr w:type="spellEnd"/>
      <w:r>
        <w:rPr>
          <w:rFonts w:ascii="Times New Roman" w:hAnsi="Times New Roman"/>
          <w:sz w:val="28"/>
          <w:szCs w:val="28"/>
        </w:rPr>
        <w:t>, «</w:t>
      </w:r>
      <w:proofErr w:type="spellStart"/>
      <w:r>
        <w:rPr>
          <w:rFonts w:ascii="Times New Roman" w:hAnsi="Times New Roman"/>
          <w:sz w:val="28"/>
          <w:szCs w:val="28"/>
        </w:rPr>
        <w:t>Христославие</w:t>
      </w:r>
      <w:proofErr w:type="spellEnd"/>
      <w:r>
        <w:rPr>
          <w:rFonts w:ascii="Times New Roman" w:hAnsi="Times New Roman"/>
          <w:sz w:val="28"/>
          <w:szCs w:val="28"/>
        </w:rPr>
        <w:t>»). Просмотр видеоматериала, прослушивание колядок . Выполнение графических заданий (раскраски, коллажи).</w:t>
      </w:r>
    </w:p>
    <w:p w:rsidR="00DA621D" w:rsidRDefault="00DA621D" w:rsidP="00DA621D">
      <w:pPr>
        <w:rPr>
          <w:rFonts w:ascii="Times New Roman" w:hAnsi="Times New Roman"/>
          <w:sz w:val="28"/>
          <w:szCs w:val="28"/>
        </w:rPr>
      </w:pPr>
      <w:r w:rsidRPr="004376A9">
        <w:rPr>
          <w:rFonts w:ascii="Times New Roman" w:hAnsi="Times New Roman"/>
          <w:b/>
          <w:sz w:val="28"/>
          <w:szCs w:val="28"/>
        </w:rPr>
        <w:t>21-23 занятия.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E71">
        <w:rPr>
          <w:rFonts w:ascii="Times New Roman" w:hAnsi="Times New Roman"/>
          <w:b/>
          <w:sz w:val="28"/>
          <w:szCs w:val="28"/>
        </w:rPr>
        <w:t>Масленица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660BE">
        <w:rPr>
          <w:rFonts w:ascii="Times New Roman" w:hAnsi="Times New Roman"/>
          <w:sz w:val="28"/>
          <w:szCs w:val="28"/>
        </w:rPr>
        <w:t xml:space="preserve">Беседа о </w:t>
      </w:r>
      <w:r>
        <w:rPr>
          <w:rFonts w:ascii="Times New Roman" w:hAnsi="Times New Roman"/>
          <w:sz w:val="28"/>
          <w:szCs w:val="28"/>
        </w:rPr>
        <w:t>масленичных</w:t>
      </w:r>
      <w:r w:rsidRPr="00E660BE">
        <w:rPr>
          <w:rFonts w:ascii="Times New Roman" w:hAnsi="Times New Roman"/>
          <w:sz w:val="28"/>
          <w:szCs w:val="28"/>
        </w:rPr>
        <w:t xml:space="preserve"> традициях России</w:t>
      </w:r>
      <w:r>
        <w:rPr>
          <w:rFonts w:ascii="Times New Roman" w:hAnsi="Times New Roman"/>
          <w:sz w:val="28"/>
          <w:szCs w:val="28"/>
        </w:rPr>
        <w:t>. Масленичная неделя. Прощеное воскресенье. Великий пост. Просмотр видеоматериала. Масленичные гуляния: хороводы, блины, шуточные состязания.</w:t>
      </w:r>
      <w:r w:rsidRPr="00126E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Подвижные игры («Выбивание валенком», «Перетягивание каната» и др.). Выполнение графических заданий.</w:t>
      </w:r>
    </w:p>
    <w:p w:rsidR="00DA621D" w:rsidRDefault="00DA621D" w:rsidP="00DA621D">
      <w:pPr>
        <w:rPr>
          <w:rFonts w:ascii="Times New Roman" w:hAnsi="Times New Roman"/>
          <w:sz w:val="28"/>
          <w:szCs w:val="28"/>
        </w:rPr>
      </w:pPr>
      <w:r w:rsidRPr="004376A9">
        <w:rPr>
          <w:rFonts w:ascii="Times New Roman" w:hAnsi="Times New Roman"/>
          <w:b/>
          <w:sz w:val="28"/>
          <w:szCs w:val="28"/>
        </w:rPr>
        <w:t>24-28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76A9">
        <w:rPr>
          <w:rFonts w:ascii="Times New Roman" w:hAnsi="Times New Roman"/>
          <w:b/>
          <w:sz w:val="28"/>
          <w:szCs w:val="28"/>
        </w:rPr>
        <w:t>занятия.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E71">
        <w:rPr>
          <w:rFonts w:ascii="Times New Roman" w:hAnsi="Times New Roman"/>
          <w:b/>
          <w:sz w:val="28"/>
          <w:szCs w:val="28"/>
        </w:rPr>
        <w:t>Пасха.</w:t>
      </w:r>
      <w:r>
        <w:rPr>
          <w:rFonts w:ascii="Times New Roman" w:hAnsi="Times New Roman"/>
          <w:sz w:val="28"/>
          <w:szCs w:val="28"/>
        </w:rPr>
        <w:t xml:space="preserve">  Беседа о смысле праздника. Пасхальные традиции в православной культуре: посещение храма, Вербное воскресенье (Вход Господень в Иерусалим). Крашение яиц, выпечка куличей. Освящение Пасхальной трапезы. Крестный ход. Колокольный звон на Пасху. Светлая </w:t>
      </w:r>
      <w:proofErr w:type="spellStart"/>
      <w:r>
        <w:rPr>
          <w:rFonts w:ascii="Times New Roman" w:hAnsi="Times New Roman"/>
          <w:sz w:val="28"/>
          <w:szCs w:val="28"/>
        </w:rPr>
        <w:t>седьмица</w:t>
      </w:r>
      <w:proofErr w:type="spellEnd"/>
      <w:r>
        <w:rPr>
          <w:rFonts w:ascii="Times New Roman" w:hAnsi="Times New Roman"/>
          <w:sz w:val="28"/>
          <w:szCs w:val="28"/>
        </w:rPr>
        <w:t>. Пасхальные забавы: катание яиц, игры.  Просмотр видеоматериала. Выполнение графических заданий (раскраски, коллажи).</w:t>
      </w:r>
    </w:p>
    <w:p w:rsidR="00DA621D" w:rsidRPr="00D45701" w:rsidRDefault="00DA621D" w:rsidP="00DA621D">
      <w:pPr>
        <w:rPr>
          <w:rFonts w:ascii="Times New Roman" w:hAnsi="Times New Roman"/>
          <w:sz w:val="28"/>
          <w:szCs w:val="28"/>
        </w:rPr>
      </w:pPr>
      <w:r w:rsidRPr="003F39CA">
        <w:rPr>
          <w:rFonts w:ascii="Times New Roman" w:hAnsi="Times New Roman"/>
          <w:b/>
          <w:sz w:val="28"/>
          <w:szCs w:val="28"/>
        </w:rPr>
        <w:t>29-34 занятия. Православные святые.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Знакомство со святыми (равноапостольная княгиня Ольга,  равноапостольный князь Владимир, </w:t>
      </w:r>
      <w:r>
        <w:rPr>
          <w:rFonts w:ascii="Times New Roman" w:hAnsi="Times New Roman"/>
          <w:sz w:val="28"/>
          <w:szCs w:val="28"/>
        </w:rPr>
        <w:lastRenderedPageBreak/>
        <w:t xml:space="preserve">Николай Чудотворец, Матрона Московская, Серафим Саровский, Сергий Радонежский). </w:t>
      </w:r>
      <w:r w:rsidRPr="003F39CA">
        <w:rPr>
          <w:rFonts w:ascii="Times New Roman" w:hAnsi="Times New Roman"/>
          <w:sz w:val="28"/>
          <w:szCs w:val="28"/>
        </w:rPr>
        <w:t xml:space="preserve"> Особый жизненный путь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39CA">
        <w:rPr>
          <w:rFonts w:ascii="Times New Roman" w:hAnsi="Times New Roman"/>
          <w:sz w:val="28"/>
          <w:szCs w:val="28"/>
        </w:rPr>
        <w:t>святость.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Жития святых, чудеса. Просмотр видеоматериала. Выполнение графическ</w:t>
      </w:r>
      <w:r w:rsidR="00A41F25">
        <w:rPr>
          <w:rFonts w:ascii="Times New Roman" w:hAnsi="Times New Roman"/>
          <w:sz w:val="28"/>
          <w:szCs w:val="28"/>
        </w:rPr>
        <w:t>их заданий (раскраски, коллажи).</w:t>
      </w:r>
    </w:p>
    <w:p w:rsidR="00DA621D" w:rsidRDefault="00DA621D" w:rsidP="00DA621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841"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Календарно-тематическое планирование </w:t>
      </w:r>
    </w:p>
    <w:p w:rsidR="00DA621D" w:rsidRDefault="00DA621D" w:rsidP="00DA621D">
      <w:pPr>
        <w:rPr>
          <w:rFonts w:ascii="Times New Roman" w:hAnsi="Times New Roman" w:cs="Times New Roman"/>
          <w:b/>
          <w:sz w:val="28"/>
          <w:szCs w:val="28"/>
        </w:rPr>
      </w:pPr>
    </w:p>
    <w:p w:rsidR="00DA621D" w:rsidRPr="00A62C0D" w:rsidRDefault="00DA621D" w:rsidP="00DA6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 год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7"/>
        <w:gridCol w:w="5670"/>
        <w:gridCol w:w="1842"/>
      </w:tblGrid>
      <w:tr w:rsidR="00DA621D" w:rsidRPr="00A62C0D" w:rsidTr="00362547">
        <w:tc>
          <w:tcPr>
            <w:tcW w:w="1267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DA621D" w:rsidRPr="00A62C0D" w:rsidRDefault="00DA621D" w:rsidP="0036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A621D" w:rsidRPr="00A62C0D" w:rsidRDefault="00DA621D" w:rsidP="0036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0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  <w:p w:rsidR="00DA621D" w:rsidRPr="00A62C0D" w:rsidRDefault="00DA621D" w:rsidP="0036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A621D" w:rsidRPr="00A62C0D" w:rsidRDefault="00DA621D" w:rsidP="0036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DA621D" w:rsidRPr="00A62C0D" w:rsidRDefault="00DA621D" w:rsidP="0036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0D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DA621D" w:rsidTr="00362547">
        <w:tc>
          <w:tcPr>
            <w:tcW w:w="1267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5670" w:type="dxa"/>
          </w:tcPr>
          <w:p w:rsidR="00DA621D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5B8">
              <w:rPr>
                <w:rFonts w:ascii="Times New Roman" w:hAnsi="Times New Roman" w:cs="Times New Roman"/>
                <w:sz w:val="28"/>
                <w:szCs w:val="28"/>
              </w:rPr>
              <w:t>Древний Псков.</w:t>
            </w:r>
          </w:p>
          <w:p w:rsidR="00DA621D" w:rsidRPr="00CF25B8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621D" w:rsidTr="00362547">
        <w:tc>
          <w:tcPr>
            <w:tcW w:w="1267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5670" w:type="dxa"/>
          </w:tcPr>
          <w:p w:rsidR="00DA621D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5B8">
              <w:rPr>
                <w:rFonts w:ascii="Times New Roman" w:hAnsi="Times New Roman" w:cs="Times New Roman"/>
                <w:sz w:val="28"/>
                <w:szCs w:val="28"/>
              </w:rPr>
              <w:t xml:space="preserve">Ремесленные традиции Псковской земли. Гончарное дело. </w:t>
            </w:r>
          </w:p>
          <w:p w:rsidR="00DA621D" w:rsidRPr="00CF25B8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621D" w:rsidTr="00362547">
        <w:tc>
          <w:tcPr>
            <w:tcW w:w="1267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5670" w:type="dxa"/>
          </w:tcPr>
          <w:p w:rsidR="00DA621D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5B8">
              <w:rPr>
                <w:rFonts w:ascii="Times New Roman" w:hAnsi="Times New Roman" w:cs="Times New Roman"/>
                <w:sz w:val="28"/>
                <w:szCs w:val="28"/>
              </w:rPr>
              <w:t xml:space="preserve">Ремесленные традиции Псковской земли. Кузнечное дело. </w:t>
            </w:r>
          </w:p>
          <w:p w:rsidR="00DA621D" w:rsidRPr="00CF25B8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621D" w:rsidTr="00362547">
        <w:tc>
          <w:tcPr>
            <w:tcW w:w="1267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  <w:tc>
          <w:tcPr>
            <w:tcW w:w="5670" w:type="dxa"/>
          </w:tcPr>
          <w:p w:rsidR="00DA621D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5B8">
              <w:rPr>
                <w:rFonts w:ascii="Times New Roman" w:hAnsi="Times New Roman" w:cs="Times New Roman"/>
                <w:sz w:val="28"/>
                <w:szCs w:val="28"/>
              </w:rPr>
              <w:t xml:space="preserve">Ремесленные традиции Псковской земли. Ткачество. </w:t>
            </w:r>
          </w:p>
          <w:p w:rsidR="00DA621D" w:rsidRPr="00CF25B8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621D" w:rsidTr="00362547">
        <w:tc>
          <w:tcPr>
            <w:tcW w:w="1267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14-23</w:t>
            </w:r>
          </w:p>
        </w:tc>
        <w:tc>
          <w:tcPr>
            <w:tcW w:w="5670" w:type="dxa"/>
          </w:tcPr>
          <w:p w:rsidR="00DA621D" w:rsidRPr="00CF25B8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5B8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Фольклорные традиции Пскова. </w:t>
            </w:r>
          </w:p>
          <w:p w:rsidR="00DA621D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A621D" w:rsidTr="00362547">
        <w:tc>
          <w:tcPr>
            <w:tcW w:w="1267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24-34</w:t>
            </w:r>
          </w:p>
        </w:tc>
        <w:tc>
          <w:tcPr>
            <w:tcW w:w="5670" w:type="dxa"/>
          </w:tcPr>
          <w:p w:rsidR="00DA621D" w:rsidRPr="00CF25B8" w:rsidRDefault="00DA621D" w:rsidP="003625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25B8">
              <w:rPr>
                <w:rFonts w:ascii="Times New Roman" w:hAnsi="Times New Roman" w:cs="Times New Roman"/>
                <w:sz w:val="28"/>
                <w:szCs w:val="28"/>
              </w:rPr>
              <w:t>Православные традиции Пскова.</w:t>
            </w:r>
            <w:r w:rsidRPr="00CF25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A621D" w:rsidRPr="00CF25B8" w:rsidRDefault="00DA621D" w:rsidP="0036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A621D" w:rsidRDefault="00DA621D" w:rsidP="0036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DA621D" w:rsidRPr="003F39CA" w:rsidRDefault="00DA621D" w:rsidP="00DA621D">
      <w:pPr>
        <w:rPr>
          <w:rFonts w:ascii="Times New Roman" w:hAnsi="Times New Roman"/>
          <w:b/>
          <w:sz w:val="28"/>
          <w:szCs w:val="28"/>
        </w:rPr>
      </w:pPr>
    </w:p>
    <w:p w:rsidR="00DA621D" w:rsidRDefault="00567203" w:rsidP="00DA621D">
      <w:pPr>
        <w:jc w:val="center"/>
        <w:rPr>
          <w:rFonts w:ascii="Times New Roman" w:hAnsi="Times New Roman"/>
          <w:b/>
          <w:sz w:val="28"/>
          <w:szCs w:val="28"/>
        </w:rPr>
      </w:pPr>
      <w:r w:rsidRPr="00567203"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b/>
          <w:sz w:val="28"/>
          <w:szCs w:val="28"/>
        </w:rPr>
        <w:t xml:space="preserve"> обучения.</w:t>
      </w:r>
    </w:p>
    <w:p w:rsidR="00567203" w:rsidRPr="00567203" w:rsidRDefault="00567203" w:rsidP="0056720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7203">
        <w:rPr>
          <w:rFonts w:ascii="Times New Roman" w:hAnsi="Times New Roman" w:cs="Times New Roman"/>
          <w:b/>
          <w:sz w:val="28"/>
          <w:szCs w:val="28"/>
          <w:u w:val="single"/>
        </w:rPr>
        <w:t>2  год обучения</w:t>
      </w:r>
    </w:p>
    <w:p w:rsidR="00DA621D" w:rsidRPr="00567203" w:rsidRDefault="00DA621D" w:rsidP="005672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1-3 занятия. Древний Псков. </w:t>
      </w:r>
      <w:r>
        <w:rPr>
          <w:rFonts w:ascii="Times New Roman" w:hAnsi="Times New Roman" w:cs="Times New Roman"/>
          <w:sz w:val="28"/>
          <w:szCs w:val="28"/>
        </w:rPr>
        <w:t>Знакомство с достопримечательностями города Пскова, памятниками архитектуры.</w:t>
      </w:r>
      <w:r w:rsidRPr="005C3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фото и видео материала. Обзорная (автобусная) экскурсия по городу.</w:t>
      </w:r>
      <w:r w:rsidRPr="00EB0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Традиции</w:t>
      </w:r>
      <w:r w:rsidRPr="005C3C65">
        <w:rPr>
          <w:rFonts w:ascii="Times New Roman" w:hAnsi="Times New Roman" w:cs="Times New Roman"/>
          <w:sz w:val="28"/>
          <w:szCs w:val="28"/>
        </w:rPr>
        <w:t xml:space="preserve"> земли Псковской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21D" w:rsidRDefault="00DA621D" w:rsidP="00DA6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4-7 занятия. Ремесленные традиции Псковской земли.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E9">
        <w:rPr>
          <w:rFonts w:ascii="Times New Roman" w:hAnsi="Times New Roman" w:cs="Times New Roman"/>
          <w:b/>
          <w:i/>
          <w:sz w:val="28"/>
          <w:szCs w:val="28"/>
        </w:rPr>
        <w:t>Гончарное дело.</w:t>
      </w:r>
      <w:r>
        <w:rPr>
          <w:rFonts w:ascii="Times New Roman" w:hAnsi="Times New Roman" w:cs="Times New Roman"/>
          <w:sz w:val="28"/>
          <w:szCs w:val="28"/>
        </w:rPr>
        <w:t xml:space="preserve"> Беседа о гончарных традициях Пскова. Просмотр фото и видео материала. Знакомство и рассматривание керамических изделий. Знакомство с материалами, используемыми в гончарном деле. Экскурсия в Палаты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Меньшикова. Изготовление керамических изделий (солонка, подставка под горячее). </w:t>
      </w:r>
    </w:p>
    <w:p w:rsidR="00DA621D" w:rsidRDefault="00DA621D" w:rsidP="00DA6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8-9 занятия. Ремесленные традиции Псковской земли.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8CE">
        <w:rPr>
          <w:rFonts w:ascii="Times New Roman" w:hAnsi="Times New Roman" w:cs="Times New Roman"/>
          <w:b/>
          <w:i/>
          <w:sz w:val="28"/>
          <w:szCs w:val="28"/>
        </w:rPr>
        <w:t>Кузнечное дело.</w:t>
      </w:r>
      <w:r w:rsidRPr="00220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Беседа о кузнечных традициях Пскова. Просмотр фото и видео материала. Экскурсия на Псковский кузнечный двор. </w:t>
      </w:r>
    </w:p>
    <w:p w:rsidR="00DA621D" w:rsidRPr="000D78CE" w:rsidRDefault="00DA621D" w:rsidP="00DA6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10-13 занятия. Ремесленные традиции Псковской земли.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8CE">
        <w:rPr>
          <w:rFonts w:ascii="Times New Roman" w:hAnsi="Times New Roman" w:cs="Times New Roman"/>
          <w:b/>
          <w:i/>
          <w:sz w:val="28"/>
          <w:szCs w:val="28"/>
        </w:rPr>
        <w:t>Ткачество</w:t>
      </w:r>
      <w:r w:rsidRPr="0053626C">
        <w:rPr>
          <w:rFonts w:ascii="Times New Roman" w:hAnsi="Times New Roman" w:cs="Times New Roman"/>
          <w:i/>
          <w:sz w:val="28"/>
          <w:szCs w:val="28"/>
        </w:rPr>
        <w:t>.</w:t>
      </w:r>
      <w:r w:rsidRPr="00536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о ткацких традициях Пскова. Просмотр фото и видео материала. Знакомство с ткацким оборудованием, готовыми</w:t>
      </w:r>
      <w:r w:rsidRPr="000D7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изделиями. </w:t>
      </w:r>
      <w:r w:rsidRPr="000D78CE">
        <w:rPr>
          <w:rFonts w:ascii="Times New Roman" w:hAnsi="Times New Roman" w:cs="Times New Roman"/>
          <w:sz w:val="28"/>
          <w:szCs w:val="28"/>
        </w:rPr>
        <w:t xml:space="preserve">Посещение музея (Псковский Дом ремесел). </w:t>
      </w:r>
      <w:r>
        <w:rPr>
          <w:rFonts w:ascii="Times New Roman" w:hAnsi="Times New Roman" w:cs="Times New Roman"/>
          <w:sz w:val="28"/>
          <w:szCs w:val="28"/>
        </w:rPr>
        <w:t>Изготовление</w:t>
      </w:r>
      <w:r w:rsidRPr="00536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тканых изделий.</w:t>
      </w:r>
    </w:p>
    <w:p w:rsidR="00DA621D" w:rsidRDefault="00DA621D" w:rsidP="00DA621D">
      <w:pPr>
        <w:rPr>
          <w:rFonts w:ascii="Times New Roman" w:hAnsi="Times New Roman" w:cs="Times New Roman"/>
          <w:sz w:val="28"/>
          <w:szCs w:val="28"/>
        </w:rPr>
      </w:pPr>
      <w:r w:rsidRPr="00226113">
        <w:rPr>
          <w:rFonts w:ascii="Times New Roman" w:hAnsi="Times New Roman" w:cs="Times New Roman"/>
          <w:b/>
          <w:sz w:val="28"/>
          <w:szCs w:val="28"/>
        </w:rPr>
        <w:t>14-23 занятия.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25B8">
        <w:rPr>
          <w:rFonts w:ascii="Times New Roman" w:hAnsi="Times New Roman" w:cs="Times New Roman"/>
          <w:b/>
          <w:sz w:val="28"/>
          <w:szCs w:val="28"/>
        </w:rPr>
        <w:t xml:space="preserve">Фольклорные традиции Пскова. </w:t>
      </w:r>
      <w:r>
        <w:rPr>
          <w:rFonts w:ascii="Times New Roman" w:hAnsi="Times New Roman" w:cs="Times New Roman"/>
          <w:sz w:val="28"/>
          <w:szCs w:val="28"/>
        </w:rPr>
        <w:t xml:space="preserve">Беседа о фольклорных традициях Пскова. Знакомство с русскими народными инструментами, оркестром народных инструментов, видео просмотр концертов.  Знакомство с русскими (псковскими) народными песнями, подпевание, выполнение движений под музыку, игра на музыкальных инструментах.  Знакомство с русскими народными танцами, танцевальным ансамблем. Просмотр фото и видео материала.  Знакомство с  фольклорными  играми, разучивание фольклорных игр. </w:t>
      </w:r>
    </w:p>
    <w:p w:rsidR="00DA621D" w:rsidRDefault="00DA621D" w:rsidP="00DA621D">
      <w:pPr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 w:cs="Times New Roman"/>
          <w:b/>
          <w:sz w:val="28"/>
          <w:szCs w:val="28"/>
        </w:rPr>
        <w:t>24-34 занятия</w:t>
      </w:r>
      <w:r w:rsidRPr="00CF25B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CF25B8">
        <w:rPr>
          <w:rFonts w:ascii="Times New Roman" w:hAnsi="Times New Roman" w:cs="Times New Roman"/>
          <w:b/>
          <w:sz w:val="28"/>
          <w:szCs w:val="28"/>
        </w:rPr>
        <w:t>Православные традиции Пскова.</w:t>
      </w:r>
      <w:r w:rsidRPr="005362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Беседа о православных традициях Пскова. Просмотр фото и видео материала. Псковская иконопись. Знакомство с иконами Псково-Печерской </w:t>
      </w:r>
      <w:r w:rsidRPr="0053626C">
        <w:rPr>
          <w:rFonts w:ascii="Times New Roman" w:hAnsi="Times New Roman" w:cs="Times New Roman"/>
          <w:sz w:val="28"/>
          <w:szCs w:val="28"/>
        </w:rPr>
        <w:t>икона Божьей Матери Умиление</w:t>
      </w:r>
      <w:r>
        <w:rPr>
          <w:rFonts w:ascii="Times New Roman" w:hAnsi="Times New Roman" w:cs="Times New Roman"/>
          <w:sz w:val="28"/>
          <w:szCs w:val="28"/>
        </w:rPr>
        <w:t xml:space="preserve">, образ Псковской Богоматери, Спас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Елиазаровский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Экскурсия в Псковский Государственный музей. Древние храмы Пскова. Просмотр фото и видео материала. Экскурсия в Псковский Кремль и  некоторые храмы.  </w:t>
      </w:r>
      <w:r>
        <w:rPr>
          <w:rFonts w:ascii="Times New Roman" w:hAnsi="Times New Roman"/>
          <w:sz w:val="28"/>
          <w:szCs w:val="28"/>
        </w:rPr>
        <w:t xml:space="preserve">Псковские святые (княгиня Ольга, князь </w:t>
      </w:r>
      <w:proofErr w:type="spellStart"/>
      <w:r>
        <w:rPr>
          <w:rFonts w:ascii="Times New Roman" w:hAnsi="Times New Roman"/>
          <w:sz w:val="28"/>
          <w:szCs w:val="28"/>
        </w:rPr>
        <w:t>Довмонт</w:t>
      </w:r>
      <w:proofErr w:type="spellEnd"/>
      <w:r>
        <w:rPr>
          <w:rFonts w:ascii="Times New Roman" w:hAnsi="Times New Roman"/>
          <w:sz w:val="28"/>
          <w:szCs w:val="28"/>
        </w:rPr>
        <w:t xml:space="preserve">, Александр Невский и др.). </w:t>
      </w:r>
      <w:r>
        <w:rPr>
          <w:rFonts w:ascii="Times New Roman" w:hAnsi="Times New Roman" w:cs="Times New Roman"/>
          <w:sz w:val="28"/>
          <w:szCs w:val="28"/>
        </w:rPr>
        <w:t>Монастыри Пскова и Псковской области. Экскурсия в монастыри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–Преображенский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701">
        <w:rPr>
          <w:rFonts w:ascii="Times New Roman" w:hAnsi="Times New Roman" w:cs="Times New Roman"/>
          <w:sz w:val="28"/>
          <w:szCs w:val="28"/>
        </w:rPr>
        <w:t xml:space="preserve">мужской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монастырь, </w:t>
      </w:r>
      <w:r w:rsidR="00D45701">
        <w:rPr>
          <w:rFonts w:ascii="Times New Roman" w:hAnsi="Times New Roman" w:cs="Times New Roman"/>
          <w:sz w:val="28"/>
          <w:szCs w:val="28"/>
        </w:rPr>
        <w:t xml:space="preserve">женский </w:t>
      </w:r>
      <w:r>
        <w:rPr>
          <w:rFonts w:ascii="Times New Roman" w:hAnsi="Times New Roman" w:cs="Times New Roman"/>
          <w:sz w:val="28"/>
          <w:szCs w:val="28"/>
        </w:rPr>
        <w:t>монастырь</w:t>
      </w:r>
      <w:r w:rsidR="00D457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45701">
        <w:rPr>
          <w:rFonts w:ascii="Times New Roman" w:hAnsi="Times New Roman" w:cs="Times New Roman"/>
          <w:sz w:val="28"/>
          <w:szCs w:val="28"/>
        </w:rPr>
        <w:t>Снятной</w:t>
      </w:r>
      <w:proofErr w:type="spellEnd"/>
      <w:r w:rsidR="00D45701">
        <w:rPr>
          <w:rFonts w:ascii="Times New Roman" w:hAnsi="Times New Roman" w:cs="Times New Roman"/>
          <w:sz w:val="28"/>
          <w:szCs w:val="28"/>
        </w:rPr>
        <w:t xml:space="preserve"> горе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D35051">
        <w:rPr>
          <w:rFonts w:ascii="Times New Roman" w:hAnsi="Times New Roman"/>
          <w:sz w:val="28"/>
          <w:szCs w:val="28"/>
        </w:rPr>
        <w:t xml:space="preserve"> </w:t>
      </w:r>
    </w:p>
    <w:p w:rsidR="00DA621D" w:rsidRDefault="00DA621D" w:rsidP="0087384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21D" w:rsidRDefault="00DA621D" w:rsidP="0087384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21D" w:rsidRDefault="00DA621D" w:rsidP="0087384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21D" w:rsidRDefault="00DA621D" w:rsidP="0087384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21D" w:rsidRDefault="00DA621D" w:rsidP="0087384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21D" w:rsidRDefault="00DA621D" w:rsidP="0087384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21D" w:rsidRDefault="00DA621D" w:rsidP="0087384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21D" w:rsidRDefault="00DA621D" w:rsidP="0087384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21D" w:rsidRDefault="00DA621D" w:rsidP="0087384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21D" w:rsidRDefault="00DA621D" w:rsidP="0087384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21D" w:rsidRDefault="00DA621D" w:rsidP="0087384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7F9F" w:rsidRDefault="009E7F9F" w:rsidP="009E7F9F">
      <w:pPr>
        <w:rPr>
          <w:i/>
          <w:sz w:val="28"/>
          <w:szCs w:val="28"/>
        </w:rPr>
      </w:pPr>
    </w:p>
    <w:p w:rsidR="009E7F9F" w:rsidRPr="009E7F9F" w:rsidRDefault="009E7F9F" w:rsidP="009E7F9F">
      <w:pPr>
        <w:rPr>
          <w:rFonts w:ascii="Times New Roman" w:hAnsi="Times New Roman" w:cs="Times New Roman"/>
          <w:sz w:val="28"/>
          <w:szCs w:val="28"/>
        </w:rPr>
      </w:pPr>
    </w:p>
    <w:p w:rsidR="002F5237" w:rsidRPr="002F5237" w:rsidRDefault="002F5237" w:rsidP="002F5237">
      <w:pPr>
        <w:rPr>
          <w:rFonts w:ascii="Times New Roman" w:hAnsi="Times New Roman" w:cs="Times New Roman"/>
          <w:sz w:val="32"/>
          <w:szCs w:val="32"/>
        </w:rPr>
      </w:pPr>
    </w:p>
    <w:sectPr w:rsidR="002F5237" w:rsidRPr="002F5237" w:rsidSect="00C9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05FD7C2A"/>
    <w:multiLevelType w:val="hybridMultilevel"/>
    <w:tmpl w:val="52305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02EC9"/>
    <w:multiLevelType w:val="hybridMultilevel"/>
    <w:tmpl w:val="FDAAE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674AA"/>
    <w:multiLevelType w:val="hybridMultilevel"/>
    <w:tmpl w:val="C6C8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35B08"/>
    <w:multiLevelType w:val="hybridMultilevel"/>
    <w:tmpl w:val="F6022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704257"/>
    <w:multiLevelType w:val="hybridMultilevel"/>
    <w:tmpl w:val="65FA9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F40D2"/>
    <w:multiLevelType w:val="hybridMultilevel"/>
    <w:tmpl w:val="96E42F94"/>
    <w:lvl w:ilvl="0" w:tplc="A1328E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F3F30"/>
    <w:multiLevelType w:val="hybridMultilevel"/>
    <w:tmpl w:val="BA02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A2A19"/>
    <w:multiLevelType w:val="hybridMultilevel"/>
    <w:tmpl w:val="3CB0AE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DA30F9F"/>
    <w:multiLevelType w:val="hybridMultilevel"/>
    <w:tmpl w:val="FFEA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C0DBA"/>
    <w:multiLevelType w:val="hybridMultilevel"/>
    <w:tmpl w:val="909A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95DFB"/>
    <w:multiLevelType w:val="hybridMultilevel"/>
    <w:tmpl w:val="4AE4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431C0"/>
    <w:multiLevelType w:val="hybridMultilevel"/>
    <w:tmpl w:val="83EEB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C07EF"/>
    <w:multiLevelType w:val="hybridMultilevel"/>
    <w:tmpl w:val="91527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C3D7A"/>
    <w:multiLevelType w:val="hybridMultilevel"/>
    <w:tmpl w:val="562A0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2045C"/>
    <w:multiLevelType w:val="hybridMultilevel"/>
    <w:tmpl w:val="03FA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C51DFA"/>
    <w:multiLevelType w:val="hybridMultilevel"/>
    <w:tmpl w:val="A4ACC9C2"/>
    <w:lvl w:ilvl="0" w:tplc="6260768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315FA"/>
    <w:multiLevelType w:val="hybridMultilevel"/>
    <w:tmpl w:val="BB30A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1"/>
  </w:num>
  <w:num w:numId="7">
    <w:abstractNumId w:val="7"/>
  </w:num>
  <w:num w:numId="8">
    <w:abstractNumId w:val="5"/>
  </w:num>
  <w:num w:numId="9">
    <w:abstractNumId w:val="17"/>
  </w:num>
  <w:num w:numId="10">
    <w:abstractNumId w:val="13"/>
  </w:num>
  <w:num w:numId="11">
    <w:abstractNumId w:val="16"/>
  </w:num>
  <w:num w:numId="12">
    <w:abstractNumId w:val="9"/>
  </w:num>
  <w:num w:numId="13">
    <w:abstractNumId w:val="4"/>
  </w:num>
  <w:num w:numId="14">
    <w:abstractNumId w:val="10"/>
  </w:num>
  <w:num w:numId="15">
    <w:abstractNumId w:val="8"/>
  </w:num>
  <w:num w:numId="16">
    <w:abstractNumId w:val="15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A57"/>
    <w:rsid w:val="000516E1"/>
    <w:rsid w:val="00094903"/>
    <w:rsid w:val="000B27A1"/>
    <w:rsid w:val="000C2649"/>
    <w:rsid w:val="000E406C"/>
    <w:rsid w:val="000F4EE0"/>
    <w:rsid w:val="00150EDD"/>
    <w:rsid w:val="0015333A"/>
    <w:rsid w:val="001C6C67"/>
    <w:rsid w:val="001F66B5"/>
    <w:rsid w:val="00215C35"/>
    <w:rsid w:val="002317A1"/>
    <w:rsid w:val="00232CA7"/>
    <w:rsid w:val="00250B71"/>
    <w:rsid w:val="00255CFE"/>
    <w:rsid w:val="0029129F"/>
    <w:rsid w:val="002A1CE1"/>
    <w:rsid w:val="002F5237"/>
    <w:rsid w:val="003123AC"/>
    <w:rsid w:val="0035097F"/>
    <w:rsid w:val="003812FD"/>
    <w:rsid w:val="003D5C84"/>
    <w:rsid w:val="003E5112"/>
    <w:rsid w:val="00476B67"/>
    <w:rsid w:val="004B25F0"/>
    <w:rsid w:val="004C524B"/>
    <w:rsid w:val="004D338D"/>
    <w:rsid w:val="004E3F8B"/>
    <w:rsid w:val="00504756"/>
    <w:rsid w:val="00515C84"/>
    <w:rsid w:val="005326F6"/>
    <w:rsid w:val="00561BB9"/>
    <w:rsid w:val="00567203"/>
    <w:rsid w:val="00576CBA"/>
    <w:rsid w:val="00581B42"/>
    <w:rsid w:val="0059665E"/>
    <w:rsid w:val="005D7795"/>
    <w:rsid w:val="00614C55"/>
    <w:rsid w:val="00662B36"/>
    <w:rsid w:val="006841EE"/>
    <w:rsid w:val="00687E76"/>
    <w:rsid w:val="006A5A09"/>
    <w:rsid w:val="006C2E63"/>
    <w:rsid w:val="006E236E"/>
    <w:rsid w:val="00712F6E"/>
    <w:rsid w:val="00746B40"/>
    <w:rsid w:val="007728EA"/>
    <w:rsid w:val="007959FE"/>
    <w:rsid w:val="007D7902"/>
    <w:rsid w:val="00850EAB"/>
    <w:rsid w:val="00867FDF"/>
    <w:rsid w:val="00873841"/>
    <w:rsid w:val="00885205"/>
    <w:rsid w:val="008871E8"/>
    <w:rsid w:val="008A6125"/>
    <w:rsid w:val="008C22E7"/>
    <w:rsid w:val="008F7B87"/>
    <w:rsid w:val="00922730"/>
    <w:rsid w:val="009523AB"/>
    <w:rsid w:val="009A0498"/>
    <w:rsid w:val="009B2E0C"/>
    <w:rsid w:val="009E7F9F"/>
    <w:rsid w:val="00A02DE7"/>
    <w:rsid w:val="00A41F25"/>
    <w:rsid w:val="00A52428"/>
    <w:rsid w:val="00A5340B"/>
    <w:rsid w:val="00A62C0D"/>
    <w:rsid w:val="00A80DBD"/>
    <w:rsid w:val="00A83C3F"/>
    <w:rsid w:val="00AA003C"/>
    <w:rsid w:val="00B02A05"/>
    <w:rsid w:val="00B0670A"/>
    <w:rsid w:val="00B87870"/>
    <w:rsid w:val="00BB1A57"/>
    <w:rsid w:val="00BB1EF0"/>
    <w:rsid w:val="00BC44EA"/>
    <w:rsid w:val="00BD3757"/>
    <w:rsid w:val="00BE739A"/>
    <w:rsid w:val="00BF69D5"/>
    <w:rsid w:val="00C249B2"/>
    <w:rsid w:val="00C26B72"/>
    <w:rsid w:val="00C71C94"/>
    <w:rsid w:val="00C768D8"/>
    <w:rsid w:val="00C93C75"/>
    <w:rsid w:val="00CE298F"/>
    <w:rsid w:val="00CE59C6"/>
    <w:rsid w:val="00CE61BE"/>
    <w:rsid w:val="00D06ECB"/>
    <w:rsid w:val="00D255AD"/>
    <w:rsid w:val="00D2690E"/>
    <w:rsid w:val="00D34994"/>
    <w:rsid w:val="00D45701"/>
    <w:rsid w:val="00D57079"/>
    <w:rsid w:val="00D7161A"/>
    <w:rsid w:val="00DA621D"/>
    <w:rsid w:val="00DC3FB1"/>
    <w:rsid w:val="00DC4774"/>
    <w:rsid w:val="00DC7B0C"/>
    <w:rsid w:val="00DF3F91"/>
    <w:rsid w:val="00E1616D"/>
    <w:rsid w:val="00E335DA"/>
    <w:rsid w:val="00E71044"/>
    <w:rsid w:val="00EB6DFF"/>
    <w:rsid w:val="00EC2353"/>
    <w:rsid w:val="00EC3B79"/>
    <w:rsid w:val="00ED7E57"/>
    <w:rsid w:val="00EE4442"/>
    <w:rsid w:val="00EE60C3"/>
    <w:rsid w:val="00F0507E"/>
    <w:rsid w:val="00F06803"/>
    <w:rsid w:val="00F24192"/>
    <w:rsid w:val="00F2544C"/>
    <w:rsid w:val="00F623DE"/>
    <w:rsid w:val="00F6242D"/>
    <w:rsid w:val="00FC2CF4"/>
    <w:rsid w:val="00FE24D4"/>
    <w:rsid w:val="00FE427B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02"/>
    <w:pPr>
      <w:ind w:left="720"/>
      <w:contextualSpacing/>
    </w:pPr>
  </w:style>
  <w:style w:type="paragraph" w:styleId="a4">
    <w:name w:val="No Spacing"/>
    <w:uiPriority w:val="1"/>
    <w:qFormat/>
    <w:rsid w:val="006841EE"/>
    <w:pPr>
      <w:spacing w:after="0" w:line="240" w:lineRule="auto"/>
    </w:pPr>
  </w:style>
  <w:style w:type="table" w:styleId="a5">
    <w:name w:val="Table Grid"/>
    <w:basedOn w:val="a1"/>
    <w:uiPriority w:val="59"/>
    <w:rsid w:val="00A62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62C0D"/>
  </w:style>
  <w:style w:type="character" w:styleId="a6">
    <w:name w:val="Strong"/>
    <w:uiPriority w:val="22"/>
    <w:qFormat/>
    <w:rsid w:val="00A62C0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6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B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CE59C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CE59C6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CE59C6"/>
    <w:rPr>
      <w:color w:val="0000FF"/>
      <w:u w:val="single"/>
    </w:rPr>
  </w:style>
  <w:style w:type="paragraph" w:styleId="ac">
    <w:name w:val="Normal (Web)"/>
    <w:basedOn w:val="a"/>
    <w:semiHidden/>
    <w:unhideWhenUsed/>
    <w:rsid w:val="00A8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ookmix.ru/bookpublisher.phtml?s_publisher=%CF%F1%EA%EE%E2%F1%EA%E0%FF%20%EE%E1%EB%E0%F1%F2%ED%E0%FF%20%F2%E8%EF%EE%E3%F0%E0%F4%E8%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4A70D1-F8CA-4AD8-9D90-5621642D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8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ЦЛП</Company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ступень</dc:creator>
  <cp:keywords/>
  <dc:description/>
  <cp:lastModifiedBy>user</cp:lastModifiedBy>
  <cp:revision>75</cp:revision>
  <cp:lastPrinted>2015-04-17T05:40:00Z</cp:lastPrinted>
  <dcterms:created xsi:type="dcterms:W3CDTF">2015-04-15T10:32:00Z</dcterms:created>
  <dcterms:modified xsi:type="dcterms:W3CDTF">2016-12-06T12:11:00Z</dcterms:modified>
</cp:coreProperties>
</file>